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EBC" w:rsidRPr="00B33EBC" w:rsidRDefault="00B33EBC" w:rsidP="00B33EBC">
      <w:pPr>
        <w:spacing w:after="0" w:line="240" w:lineRule="auto"/>
        <w:outlineLvl w:val="1"/>
        <w:rPr>
          <w:rFonts w:ascii="Tahoma" w:eastAsia="Times New Roman" w:hAnsi="Tahoma" w:cs="Tahoma"/>
          <w:caps/>
          <w:color w:val="000000"/>
          <w:sz w:val="24"/>
          <w:szCs w:val="24"/>
        </w:rPr>
      </w:pPr>
      <w:r w:rsidRPr="00B33EBC">
        <w:rPr>
          <w:rFonts w:ascii="Tahoma" w:eastAsia="Times New Roman" w:hAnsi="Tahoma" w:cs="Tahoma"/>
          <w:caps/>
          <w:color w:val="000000"/>
          <w:sz w:val="24"/>
          <w:szCs w:val="24"/>
        </w:rPr>
        <w:fldChar w:fldCharType="begin"/>
      </w:r>
      <w:r w:rsidRPr="00B33EBC">
        <w:rPr>
          <w:rFonts w:ascii="Tahoma" w:eastAsia="Times New Roman" w:hAnsi="Tahoma" w:cs="Tahoma"/>
          <w:caps/>
          <w:color w:val="000000"/>
          <w:sz w:val="24"/>
          <w:szCs w:val="24"/>
        </w:rPr>
        <w:instrText xml:space="preserve"> HYPERLINK "http://dsdlf.ru/obrazovanie/359-dopolnitelnaya-obrazovatelnaya-programma.html" </w:instrText>
      </w:r>
      <w:r w:rsidRPr="00B33EBC">
        <w:rPr>
          <w:rFonts w:ascii="Tahoma" w:eastAsia="Times New Roman" w:hAnsi="Tahoma" w:cs="Tahoma"/>
          <w:caps/>
          <w:color w:val="000000"/>
          <w:sz w:val="24"/>
          <w:szCs w:val="24"/>
        </w:rPr>
        <w:fldChar w:fldCharType="separate"/>
      </w:r>
      <w:r w:rsidRPr="00B33EBC">
        <w:rPr>
          <w:rFonts w:ascii="Tahoma" w:eastAsia="Times New Roman" w:hAnsi="Tahoma" w:cs="Tahoma"/>
          <w:caps/>
          <w:color w:val="000000"/>
          <w:sz w:val="24"/>
          <w:szCs w:val="24"/>
        </w:rPr>
        <w:t>ДОПОЛНИТЕЛЬНАЯ ОБРАЗОВАТЕЛЬНАЯ ПРОГРАММА</w:t>
      </w:r>
      <w:r w:rsidRPr="00B33EBC">
        <w:rPr>
          <w:rFonts w:ascii="Tahoma" w:eastAsia="Times New Roman" w:hAnsi="Tahoma" w:cs="Tahoma"/>
          <w:caps/>
          <w:color w:val="000000"/>
          <w:sz w:val="24"/>
          <w:szCs w:val="24"/>
        </w:rPr>
        <w:fldChar w:fldCharType="end"/>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 </w:t>
      </w:r>
    </w:p>
    <w:p w:rsidR="00B33EBC" w:rsidRPr="00B33EBC" w:rsidRDefault="00B33EBC" w:rsidP="00B33EBC">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b/>
          <w:bCs/>
          <w:color w:val="000000"/>
          <w:sz w:val="24"/>
          <w:szCs w:val="24"/>
        </w:rPr>
        <w:t xml:space="preserve">Муниципальное </w:t>
      </w:r>
      <w:r>
        <w:rPr>
          <w:rFonts w:ascii="Tahoma" w:eastAsia="Times New Roman" w:hAnsi="Tahoma" w:cs="Tahoma"/>
          <w:b/>
          <w:bCs/>
          <w:color w:val="000000"/>
          <w:sz w:val="24"/>
          <w:szCs w:val="24"/>
        </w:rPr>
        <w:t xml:space="preserve">казенное </w:t>
      </w:r>
      <w:r w:rsidRPr="00B33EBC">
        <w:rPr>
          <w:rFonts w:ascii="Tahoma" w:eastAsia="Times New Roman" w:hAnsi="Tahoma" w:cs="Tahoma"/>
          <w:b/>
          <w:bCs/>
          <w:color w:val="000000"/>
          <w:sz w:val="24"/>
          <w:szCs w:val="24"/>
        </w:rPr>
        <w:t>дошкольное образовательное учреждение</w:t>
      </w:r>
    </w:p>
    <w:p w:rsidR="00B33EBC" w:rsidRPr="00B33EBC" w:rsidRDefault="00B33EBC" w:rsidP="00B33EBC">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b/>
          <w:bCs/>
          <w:color w:val="000000"/>
          <w:sz w:val="24"/>
          <w:szCs w:val="24"/>
        </w:rPr>
        <w:t>«</w:t>
      </w:r>
      <w:r>
        <w:rPr>
          <w:rFonts w:ascii="Tahoma" w:eastAsia="Times New Roman" w:hAnsi="Tahoma" w:cs="Tahoma"/>
          <w:b/>
          <w:bCs/>
          <w:color w:val="000000"/>
          <w:sz w:val="24"/>
          <w:szCs w:val="24"/>
        </w:rPr>
        <w:t>Левашинский д</w:t>
      </w:r>
      <w:r w:rsidRPr="00B33EBC">
        <w:rPr>
          <w:rFonts w:ascii="Tahoma" w:eastAsia="Times New Roman" w:hAnsi="Tahoma" w:cs="Tahoma"/>
          <w:b/>
          <w:bCs/>
          <w:color w:val="000000"/>
          <w:sz w:val="24"/>
          <w:szCs w:val="24"/>
        </w:rPr>
        <w:t xml:space="preserve">етский сад № </w:t>
      </w:r>
      <w:r>
        <w:rPr>
          <w:rFonts w:ascii="Tahoma" w:eastAsia="Times New Roman" w:hAnsi="Tahoma" w:cs="Tahoma"/>
          <w:b/>
          <w:bCs/>
          <w:color w:val="000000"/>
          <w:sz w:val="24"/>
          <w:szCs w:val="24"/>
        </w:rPr>
        <w:t>2</w:t>
      </w:r>
      <w:r w:rsidRPr="00B33EBC">
        <w:rPr>
          <w:rFonts w:ascii="Tahoma" w:eastAsia="Times New Roman" w:hAnsi="Tahoma" w:cs="Tahoma"/>
          <w:b/>
          <w:bCs/>
          <w:color w:val="000000"/>
          <w:sz w:val="24"/>
          <w:szCs w:val="24"/>
        </w:rPr>
        <w:t xml:space="preserve"> «</w:t>
      </w:r>
      <w:r>
        <w:rPr>
          <w:rFonts w:ascii="Tahoma" w:eastAsia="Times New Roman" w:hAnsi="Tahoma" w:cs="Tahoma"/>
          <w:b/>
          <w:bCs/>
          <w:color w:val="000000"/>
          <w:sz w:val="24"/>
          <w:szCs w:val="24"/>
        </w:rPr>
        <w:t>Радуга</w:t>
      </w:r>
      <w:r w:rsidRPr="00B33EBC">
        <w:rPr>
          <w:rFonts w:ascii="Tahoma" w:eastAsia="Times New Roman" w:hAnsi="Tahoma" w:cs="Tahoma"/>
          <w:b/>
          <w:bCs/>
          <w:color w:val="000000"/>
          <w:sz w:val="24"/>
          <w:szCs w:val="24"/>
        </w:rPr>
        <w:t xml:space="preserve">» </w:t>
      </w:r>
    </w:p>
    <w:p w:rsidR="00B33EBC" w:rsidRPr="00B33EBC" w:rsidRDefault="00B33EBC" w:rsidP="00B33EBC">
      <w:pPr>
        <w:spacing w:after="0" w:line="240" w:lineRule="auto"/>
        <w:rPr>
          <w:rFonts w:ascii="Tahoma" w:eastAsia="Times New Roman" w:hAnsi="Tahoma" w:cs="Tahoma"/>
          <w:color w:val="878888"/>
          <w:sz w:val="20"/>
          <w:szCs w:val="20"/>
        </w:rPr>
      </w:pPr>
      <w:r w:rsidRPr="00B33EBC">
        <w:rPr>
          <w:rFonts w:ascii="Tahoma" w:eastAsia="Times New Roman" w:hAnsi="Tahoma" w:cs="Tahoma"/>
          <w:color w:val="000000"/>
          <w:sz w:val="20"/>
          <w:szCs w:val="20"/>
        </w:rPr>
        <w:t>Рассмотрено                                                                           </w:t>
      </w:r>
      <w:r>
        <w:rPr>
          <w:rFonts w:ascii="Tahoma" w:eastAsia="Times New Roman" w:hAnsi="Tahoma" w:cs="Tahoma"/>
          <w:color w:val="000000"/>
          <w:sz w:val="20"/>
          <w:szCs w:val="20"/>
        </w:rPr>
        <w:t xml:space="preserve">                                  </w:t>
      </w:r>
      <w:r w:rsidRPr="00B33EBC">
        <w:rPr>
          <w:rFonts w:ascii="Tahoma" w:eastAsia="Times New Roman" w:hAnsi="Tahoma" w:cs="Tahoma"/>
          <w:color w:val="000000"/>
          <w:sz w:val="20"/>
          <w:szCs w:val="20"/>
        </w:rPr>
        <w:t>Утверждено</w:t>
      </w:r>
    </w:p>
    <w:p w:rsidR="00B33EBC" w:rsidRPr="00B33EBC" w:rsidRDefault="00B33EBC" w:rsidP="00B33EBC">
      <w:pPr>
        <w:spacing w:after="0" w:line="240" w:lineRule="auto"/>
        <w:rPr>
          <w:rFonts w:ascii="Tahoma" w:eastAsia="Times New Roman" w:hAnsi="Tahoma" w:cs="Tahoma"/>
          <w:color w:val="878888"/>
          <w:sz w:val="20"/>
          <w:szCs w:val="20"/>
        </w:rPr>
      </w:pPr>
      <w:r w:rsidRPr="00B33EBC">
        <w:rPr>
          <w:rFonts w:ascii="Tahoma" w:eastAsia="Times New Roman" w:hAnsi="Tahoma" w:cs="Tahoma"/>
          <w:color w:val="000000"/>
          <w:sz w:val="20"/>
          <w:szCs w:val="20"/>
        </w:rPr>
        <w:t>на заседании педагогического совета   </w:t>
      </w:r>
      <w:r>
        <w:rPr>
          <w:rFonts w:ascii="Tahoma" w:eastAsia="Times New Roman" w:hAnsi="Tahoma" w:cs="Tahoma"/>
          <w:color w:val="000000"/>
          <w:sz w:val="20"/>
          <w:szCs w:val="20"/>
        </w:rPr>
        <w:t xml:space="preserve">                                  </w:t>
      </w:r>
      <w:r w:rsidRPr="00B33EBC">
        <w:rPr>
          <w:rFonts w:ascii="Tahoma" w:eastAsia="Times New Roman" w:hAnsi="Tahoma" w:cs="Tahoma"/>
          <w:color w:val="000000"/>
          <w:sz w:val="20"/>
          <w:szCs w:val="20"/>
        </w:rPr>
        <w:t>приказом заведующего МКДОУ №2</w:t>
      </w:r>
    </w:p>
    <w:p w:rsidR="00B33EBC" w:rsidRPr="00B33EBC" w:rsidRDefault="00B33EBC" w:rsidP="00B33EBC">
      <w:pPr>
        <w:spacing w:after="0" w:line="240" w:lineRule="auto"/>
        <w:rPr>
          <w:rFonts w:ascii="Tahoma" w:eastAsia="Times New Roman" w:hAnsi="Tahoma" w:cs="Tahoma"/>
          <w:color w:val="878888"/>
          <w:sz w:val="20"/>
          <w:szCs w:val="20"/>
        </w:rPr>
      </w:pPr>
      <w:r w:rsidRPr="00B33EBC">
        <w:rPr>
          <w:rFonts w:ascii="Tahoma" w:eastAsia="Times New Roman" w:hAnsi="Tahoma" w:cs="Tahoma"/>
          <w:color w:val="000000"/>
          <w:sz w:val="20"/>
          <w:szCs w:val="20"/>
        </w:rPr>
        <w:t xml:space="preserve">МКДОУ № 2                                                                       </w:t>
      </w:r>
      <w:r>
        <w:rPr>
          <w:rFonts w:ascii="Tahoma" w:eastAsia="Times New Roman" w:hAnsi="Tahoma" w:cs="Tahoma"/>
          <w:color w:val="000000"/>
          <w:sz w:val="20"/>
          <w:szCs w:val="20"/>
        </w:rPr>
        <w:t xml:space="preserve">                        №__ </w:t>
      </w:r>
      <w:r w:rsidRPr="00B33EBC">
        <w:rPr>
          <w:rFonts w:ascii="Tahoma" w:eastAsia="Times New Roman" w:hAnsi="Tahoma" w:cs="Tahoma"/>
          <w:color w:val="000000"/>
          <w:sz w:val="20"/>
          <w:szCs w:val="20"/>
        </w:rPr>
        <w:t xml:space="preserve">от </w:t>
      </w:r>
      <w:r>
        <w:rPr>
          <w:rFonts w:ascii="Tahoma" w:eastAsia="Times New Roman" w:hAnsi="Tahoma" w:cs="Tahoma"/>
          <w:color w:val="000000"/>
          <w:sz w:val="20"/>
          <w:szCs w:val="20"/>
        </w:rPr>
        <w:t>__</w:t>
      </w:r>
      <w:r w:rsidRPr="00B33EBC">
        <w:rPr>
          <w:rFonts w:ascii="Tahoma" w:eastAsia="Times New Roman" w:hAnsi="Tahoma" w:cs="Tahoma"/>
          <w:color w:val="000000"/>
          <w:sz w:val="20"/>
          <w:szCs w:val="20"/>
        </w:rPr>
        <w:t>.</w:t>
      </w:r>
      <w:r>
        <w:rPr>
          <w:rFonts w:ascii="Tahoma" w:eastAsia="Times New Roman" w:hAnsi="Tahoma" w:cs="Tahoma"/>
          <w:color w:val="000000"/>
          <w:sz w:val="20"/>
          <w:szCs w:val="20"/>
        </w:rPr>
        <w:t>__</w:t>
      </w:r>
      <w:r w:rsidRPr="00B33EBC">
        <w:rPr>
          <w:rFonts w:ascii="Tahoma" w:eastAsia="Times New Roman" w:hAnsi="Tahoma" w:cs="Tahoma"/>
          <w:color w:val="000000"/>
          <w:sz w:val="20"/>
          <w:szCs w:val="20"/>
        </w:rPr>
        <w:t>.20</w:t>
      </w:r>
      <w:r>
        <w:rPr>
          <w:rFonts w:ascii="Tahoma" w:eastAsia="Times New Roman" w:hAnsi="Tahoma" w:cs="Tahoma"/>
          <w:color w:val="000000"/>
          <w:sz w:val="20"/>
          <w:szCs w:val="20"/>
        </w:rPr>
        <w:t>__ г.</w:t>
      </w:r>
    </w:p>
    <w:p w:rsidR="00B33EBC" w:rsidRDefault="00B33EBC" w:rsidP="00B33EBC">
      <w:pPr>
        <w:spacing w:after="0" w:line="240" w:lineRule="auto"/>
        <w:rPr>
          <w:rFonts w:ascii="Tahoma" w:eastAsia="Times New Roman" w:hAnsi="Tahoma" w:cs="Tahoma"/>
          <w:color w:val="000000"/>
          <w:sz w:val="20"/>
          <w:szCs w:val="20"/>
        </w:rPr>
      </w:pPr>
      <w:r w:rsidRPr="00B33EBC">
        <w:rPr>
          <w:rFonts w:ascii="Tahoma" w:eastAsia="Times New Roman" w:hAnsi="Tahoma" w:cs="Tahoma"/>
          <w:color w:val="000000"/>
          <w:sz w:val="20"/>
          <w:szCs w:val="20"/>
        </w:rPr>
        <w:t xml:space="preserve">От 31.08.2018 г.                                                               </w:t>
      </w:r>
      <w:r>
        <w:rPr>
          <w:rFonts w:ascii="Tahoma" w:eastAsia="Times New Roman" w:hAnsi="Tahoma" w:cs="Tahoma"/>
          <w:color w:val="000000"/>
          <w:sz w:val="20"/>
          <w:szCs w:val="20"/>
        </w:rPr>
        <w:t xml:space="preserve">          __________________ Алиева Б.М.</w:t>
      </w:r>
    </w:p>
    <w:p w:rsidR="00B33EBC" w:rsidRDefault="00B33EBC" w:rsidP="00B33EBC">
      <w:pPr>
        <w:spacing w:after="0" w:line="240" w:lineRule="auto"/>
        <w:rPr>
          <w:rFonts w:ascii="Tahoma" w:eastAsia="Times New Roman" w:hAnsi="Tahoma" w:cs="Tahoma"/>
          <w:color w:val="878888"/>
          <w:sz w:val="20"/>
          <w:szCs w:val="20"/>
        </w:rPr>
      </w:pPr>
    </w:p>
    <w:p w:rsidR="00B33EBC" w:rsidRPr="00B33EBC" w:rsidRDefault="00B33EBC" w:rsidP="00B33EBC">
      <w:pPr>
        <w:spacing w:after="0" w:line="240" w:lineRule="auto"/>
        <w:rPr>
          <w:rFonts w:ascii="Tahoma" w:eastAsia="Times New Roman" w:hAnsi="Tahoma" w:cs="Tahoma"/>
          <w:color w:val="878888"/>
          <w:sz w:val="20"/>
          <w:szCs w:val="20"/>
        </w:rPr>
      </w:pPr>
    </w:p>
    <w:p w:rsidR="00B33EBC" w:rsidRPr="00B33EBC" w:rsidRDefault="00B33EBC" w:rsidP="00B33EBC">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b/>
          <w:bCs/>
          <w:color w:val="000000"/>
          <w:sz w:val="24"/>
          <w:szCs w:val="24"/>
        </w:rPr>
        <w:t>ДОПОЛНИТЕЛЬНАЯ ОБРАЗОВАТЕЛЬНАЯ ПРОГРАММА</w:t>
      </w:r>
    </w:p>
    <w:p w:rsidR="00B33EBC" w:rsidRPr="00B33EBC" w:rsidRDefault="00B33EBC" w:rsidP="00B33EBC">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b/>
          <w:bCs/>
          <w:color w:val="000000"/>
          <w:sz w:val="24"/>
          <w:szCs w:val="24"/>
        </w:rPr>
        <w:t>дошкольного образования</w:t>
      </w:r>
    </w:p>
    <w:p w:rsidR="00B33EBC" w:rsidRPr="00B33EBC" w:rsidRDefault="00B33EBC" w:rsidP="00B33EBC">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b/>
          <w:bCs/>
          <w:color w:val="000000"/>
          <w:sz w:val="24"/>
          <w:szCs w:val="24"/>
        </w:rPr>
        <w:t xml:space="preserve">муниципального </w:t>
      </w:r>
      <w:r>
        <w:rPr>
          <w:rFonts w:ascii="Tahoma" w:eastAsia="Times New Roman" w:hAnsi="Tahoma" w:cs="Tahoma"/>
          <w:b/>
          <w:bCs/>
          <w:color w:val="000000"/>
          <w:sz w:val="24"/>
          <w:szCs w:val="24"/>
        </w:rPr>
        <w:t>казенного</w:t>
      </w:r>
      <w:r w:rsidRPr="00B33EBC">
        <w:rPr>
          <w:rFonts w:ascii="Tahoma" w:eastAsia="Times New Roman" w:hAnsi="Tahoma" w:cs="Tahoma"/>
          <w:b/>
          <w:bCs/>
          <w:color w:val="000000"/>
          <w:sz w:val="24"/>
          <w:szCs w:val="24"/>
        </w:rPr>
        <w:t xml:space="preserve"> дошкольного образовательного учреждения</w:t>
      </w:r>
    </w:p>
    <w:p w:rsidR="00B33EBC" w:rsidRPr="00B33EBC" w:rsidRDefault="00B33EBC" w:rsidP="00B33EBC">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b/>
          <w:bCs/>
          <w:color w:val="000000"/>
          <w:sz w:val="24"/>
          <w:szCs w:val="24"/>
        </w:rPr>
        <w:t>«</w:t>
      </w:r>
      <w:r>
        <w:rPr>
          <w:rFonts w:ascii="Tahoma" w:eastAsia="Times New Roman" w:hAnsi="Tahoma" w:cs="Tahoma"/>
          <w:b/>
          <w:bCs/>
          <w:color w:val="000000"/>
          <w:sz w:val="24"/>
          <w:szCs w:val="24"/>
        </w:rPr>
        <w:t>Левашинский д</w:t>
      </w:r>
      <w:r w:rsidRPr="00B33EBC">
        <w:rPr>
          <w:rFonts w:ascii="Tahoma" w:eastAsia="Times New Roman" w:hAnsi="Tahoma" w:cs="Tahoma"/>
          <w:b/>
          <w:bCs/>
          <w:color w:val="000000"/>
          <w:sz w:val="24"/>
          <w:szCs w:val="24"/>
        </w:rPr>
        <w:t xml:space="preserve">етский сад № </w:t>
      </w:r>
      <w:r>
        <w:rPr>
          <w:rFonts w:ascii="Tahoma" w:eastAsia="Times New Roman" w:hAnsi="Tahoma" w:cs="Tahoma"/>
          <w:b/>
          <w:bCs/>
          <w:color w:val="000000"/>
          <w:sz w:val="24"/>
          <w:szCs w:val="24"/>
        </w:rPr>
        <w:t>2</w:t>
      </w:r>
      <w:r w:rsidRPr="00B33EBC">
        <w:rPr>
          <w:rFonts w:ascii="Tahoma" w:eastAsia="Times New Roman" w:hAnsi="Tahoma" w:cs="Tahoma"/>
          <w:b/>
          <w:bCs/>
          <w:color w:val="000000"/>
          <w:sz w:val="24"/>
          <w:szCs w:val="24"/>
        </w:rPr>
        <w:t xml:space="preserve"> «</w:t>
      </w:r>
      <w:r>
        <w:rPr>
          <w:rFonts w:ascii="Tahoma" w:eastAsia="Times New Roman" w:hAnsi="Tahoma" w:cs="Tahoma"/>
          <w:b/>
          <w:bCs/>
          <w:color w:val="000000"/>
          <w:sz w:val="24"/>
          <w:szCs w:val="24"/>
        </w:rPr>
        <w:t>Радуга</w:t>
      </w:r>
      <w:r w:rsidRPr="00B33EBC">
        <w:rPr>
          <w:rFonts w:ascii="Tahoma" w:eastAsia="Times New Roman" w:hAnsi="Tahoma" w:cs="Tahoma"/>
          <w:b/>
          <w:bCs/>
          <w:color w:val="000000"/>
          <w:sz w:val="24"/>
          <w:szCs w:val="24"/>
        </w:rPr>
        <w:t xml:space="preserve">» </w:t>
      </w:r>
    </w:p>
    <w:p w:rsidR="00B33EBC" w:rsidRPr="00B33EBC" w:rsidRDefault="00B33EBC" w:rsidP="00B33EBC">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b/>
          <w:bCs/>
          <w:color w:val="000000"/>
          <w:sz w:val="24"/>
          <w:szCs w:val="24"/>
        </w:rPr>
        <w:t xml:space="preserve">                                                                                              </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b/>
          <w:bCs/>
          <w:color w:val="000000"/>
          <w:sz w:val="24"/>
          <w:szCs w:val="24"/>
          <w:u w:val="single"/>
        </w:rPr>
        <w:t>1.Пояснительная записка</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 xml:space="preserve">Детство - пора удивительная и уникальная. В ней всё возможно, всё позволено. </w:t>
      </w:r>
      <w:proofErr w:type="gramStart"/>
      <w:r w:rsidRPr="00B33EBC">
        <w:rPr>
          <w:rFonts w:ascii="Tahoma" w:eastAsia="Times New Roman" w:hAnsi="Tahoma" w:cs="Tahoma"/>
          <w:color w:val="000000"/>
          <w:sz w:val="24"/>
          <w:szCs w:val="24"/>
        </w:rPr>
        <w:t>Слабый</w:t>
      </w:r>
      <w:proofErr w:type="gramEnd"/>
      <w:r w:rsidRPr="00B33EBC">
        <w:rPr>
          <w:rFonts w:ascii="Tahoma" w:eastAsia="Times New Roman" w:hAnsi="Tahoma" w:cs="Tahoma"/>
          <w:color w:val="000000"/>
          <w:sz w:val="24"/>
          <w:szCs w:val="24"/>
        </w:rPr>
        <w:t xml:space="preserve"> и беззащитный может стать сильным  и   всемогущим, скучное и неинтересное может оказаться весёлым и занимательным. Можно преодолеть все промахи и неудачи, сделать мир ярким, красочным, добрым. Для этого достаточно всего лишь быть просто ребёнком и чтобы рядом был умный, талантливый, добрый взрослый.</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 Дошкольное детство - большой ответственный период психического развития ребёнка. По выражению А.Н.Леонтьева, это возраст первоначального становления личности. На протяжении дошкольного периода у ребёнка не только интенсивно развиваются все психические функции, формируются сложные виды деятельности, например игра, общение с взрослыми и сверстниками, но и происходит закладка общего фундамента познавательных способностей и творческой активности.</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Сегодня дополнительное образование детей - единый, целенаправленный процесс, объединяющий воспитание, обучение и развитие личности. Оно предназначено для свободного выбора и освоения дополнительных образовательных программ независимо от осваиваемой или основной образовательной программы.</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 xml:space="preserve">Дополнительное образование в отличие от образовательного процесса, не регламентируется стандартами, а определяется социальным заказом детей, родителей, других социальных институтов. Содержание современного дополнительного образования детей расширяет возможности личностного развития детей за счет расширения образовательного пространства ребенка исходя из его потребностей. Дополнительное образование является и средством мотивации развития личности к познанию и творчеству в процессе широкого разнообразия видов деятельности в различных образовательных областях. </w:t>
      </w:r>
      <w:proofErr w:type="gramStart"/>
      <w:r w:rsidRPr="00B33EBC">
        <w:rPr>
          <w:rFonts w:ascii="Tahoma" w:eastAsia="Times New Roman" w:hAnsi="Tahoma" w:cs="Tahoma"/>
          <w:color w:val="000000"/>
          <w:sz w:val="24"/>
          <w:szCs w:val="24"/>
        </w:rPr>
        <w:t>Оно характеризуется разнообразием содержательных аспектов деятельности (теоретический, практический, опытнический, исследовательский, прикладной и др.) и форм образовательных объединений (кружок, мастерская, студия, клуб, школа, лаборатория, секция и др.).</w:t>
      </w:r>
      <w:proofErr w:type="gramEnd"/>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Кроме того, дополнительное образование способствует своевременному самоопределению ребенка, повышению его конкурентоспособности в жизни, созданию условий для формирования каждым ребенком собственных представлений о самом себе и окружающем мире. В дополнительном образовании педагог сам определяет «стандарт» освоения предмета или направления деятельности.</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lastRenderedPageBreak/>
        <w:t>Сегодня дополнительное образование успешно реализуется не только в учреждениях дополнительного образования детей, но и в детском саду. В последние годы деятельность дошкольных учреждений в основном была направлена на разработку и внедрение новых программ, соответствующих индивидуальным возможностям детей и развивающих их интеллектуальный, эмоциональный, действенно - практический потенциал. Поэтому наряду с основными образовательными программами в ДОУ важное место стали занимать программы дополнительного образования дошкольников.</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Дополнительное образование детей дошкольного возраста является актуальным направлением развития дошкольного учреждения, накоплен определенный положительный опыт его организации, ведется системный мониторинг. Оно по праву рассматривается как важнейшая составляющая образовательного пространства, социально востребовано как образование, органично сочетающее в себе воспитание, обучение и развитие личности ребенка, наиболее открыто и свободно от стандартного подхода: постоянно обновляется его содержание, методы и формы работы с детьми, возможна творческая, авторская позиция педагога. Повышается его роль в деятельности дошкольных образовательных учреждений всех типов и видов.</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Особенность дополнительной программы образования в том, что она интегрируется с реализуемой дошкольным учреждением основной образовательной программой для расширения содержания базового компонента образования и снижения учебной нагрузки на ребенка.</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К дополнительным образовательным услугам относятся те услуги, которые не включаются в базисный план дошкольного образовательного учреждения.</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Дополнительные образовательные программы не могут реализовываться взамен или в рамках основной образовательной деятельности за счет времени, отведенного на реализацию основных образовательных программ дошкольного образования. Количество и длительность занятий, проводимых в рамках оказания дополнительных образовательных услуг, регламентируется СанПиН 2.4.1.1249-03, а общее время занятий по основным и дополнительным программам не должно существенно превышать допустимый объем недельной нагрузки с учетом возраста детей.</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Ценность дополнительного образования состоит в том, что оно усиливает вариативную составляющую общего образования, способствует практическому приложению знаний и навыков, полученных в дошкольном образовательном учреждении, стимулирует познавательную мотивацию воспитанников. А главное - в условиях дополнительного образования дети могут развивать свой творческий потенциал, навыки адаптации к современному обществу и получают возможность полноценной организации свободного времени.</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Проблемы дополнительного образования детей дошкольного возраста рассматриваются в трудах В.И. Андреева, В.В. Беловой, В.П. Беспалько, В.З. Вульфова, З.А. Красновского, М.М. Кулибабы, И.Я. Лернера, А.И. Щетинской и др.</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Организация дополнительных образовательных услуг в дошкольном учреждении осуществляется в форме кружков. Работа планируется по тематическим разделам основной образовательной программы.</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Таким образом, закрепляются и расширяются полученные в рамках обязательной непосредственной образовательной деятельности знания, умения и навыки.</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На наш взгляд, в условиях реализации дополнительных образовательных программ в дошкольном учреждении у ребенка, как правило, повышается степень его адаптивных процессов и уровень интеграции в социуме.</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lastRenderedPageBreak/>
        <w:t>Система дошкольного образования, как обозначено в Законе «Об образовании в Российской федерации», является первой ступенью в системе непрерывного образования, что предъявляет повышенные требования к качеству образования в ДОУ.</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Актуальность проблемы качества дошкольного образования возрастает с каждым днем. Перед нами стоит непрерывная задача - построить свою работу так, чтобы она не только соответствовала запросам общества, но и обеспечивала сохранение самоценности, неповторимости дошкольного периода детства. Каждое дошкольное учреждение постоянно доказывает свою привлекательность, неповторимость. А это достигается, в первую очередь, высоким качеством воспитательно-образовательного процесса в детском саду.</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b/>
          <w:bCs/>
          <w:color w:val="000000"/>
          <w:sz w:val="24"/>
          <w:szCs w:val="24"/>
        </w:rPr>
        <w:t xml:space="preserve">Программа дополнительного образования разработана для детей в возрасте от </w:t>
      </w:r>
      <w:r>
        <w:rPr>
          <w:rFonts w:ascii="Tahoma" w:eastAsia="Times New Roman" w:hAnsi="Tahoma" w:cs="Tahoma"/>
          <w:b/>
          <w:bCs/>
          <w:color w:val="000000"/>
          <w:sz w:val="24"/>
          <w:szCs w:val="24"/>
        </w:rPr>
        <w:t>2</w:t>
      </w:r>
      <w:r w:rsidRPr="00B33EBC">
        <w:rPr>
          <w:rFonts w:ascii="Tahoma" w:eastAsia="Times New Roman" w:hAnsi="Tahoma" w:cs="Tahoma"/>
          <w:b/>
          <w:bCs/>
          <w:color w:val="000000"/>
          <w:sz w:val="24"/>
          <w:szCs w:val="24"/>
        </w:rPr>
        <w:t xml:space="preserve"> – 7 лет,</w:t>
      </w:r>
      <w:r w:rsidRPr="00B33EBC">
        <w:rPr>
          <w:rFonts w:ascii="Tahoma" w:eastAsia="Times New Roman" w:hAnsi="Tahoma" w:cs="Tahoma"/>
          <w:color w:val="000000"/>
          <w:sz w:val="24"/>
          <w:szCs w:val="24"/>
        </w:rPr>
        <w:t> направленана конкретные виды кружковой работы, которые пользуются спросом. По каждому кружку разработана программа, авторами, которых являются педагоги дополнительного образования (руководители кружка).</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b/>
          <w:bCs/>
          <w:color w:val="000000"/>
          <w:sz w:val="24"/>
          <w:szCs w:val="24"/>
          <w:u w:val="single"/>
        </w:rPr>
        <w:t>Цели программы:</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 создание  психологического комфорта и условий  для самореализации ребенка;</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 - формирование  художественно – эстетической  культуры воспитанников как неотъемлемой части культуры духовной, развитие потребности и возможности самовыражения в художественной деятельности, приобщение к общечеловеческим ценностям, овладение русским национальным культурным наследием;</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 обеспечение и укрепление здоровья детей в условиях ДОУ;</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 развитие речевой и познавательной активности ребёнка дошкольного возраста;</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i/>
          <w:iCs/>
          <w:color w:val="000000"/>
          <w:sz w:val="24"/>
          <w:szCs w:val="24"/>
        </w:rPr>
        <w:t>-</w:t>
      </w:r>
      <w:r w:rsidRPr="00B33EBC">
        <w:rPr>
          <w:rFonts w:ascii="Tahoma" w:eastAsia="Times New Roman" w:hAnsi="Tahoma" w:cs="Tahoma"/>
          <w:color w:val="000000"/>
          <w:sz w:val="24"/>
          <w:szCs w:val="24"/>
        </w:rPr>
        <w:t>развитие индивидуальности ребенка, всех сущностных сфер его личности (интеллектуальной, мотивационной, волевой, предметно-практической, эмоциональной и др.).</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b/>
          <w:bCs/>
          <w:color w:val="000000"/>
          <w:sz w:val="24"/>
          <w:szCs w:val="24"/>
          <w:u w:val="single"/>
        </w:rPr>
        <w:t>Задачи:</w:t>
      </w:r>
    </w:p>
    <w:p w:rsidR="00B33EBC" w:rsidRPr="00B33EBC" w:rsidRDefault="00B33EBC" w:rsidP="00B33EBC">
      <w:pPr>
        <w:numPr>
          <w:ilvl w:val="0"/>
          <w:numId w:val="1"/>
        </w:num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Обеспечить благоприятные условия для удовлетворения потребности детей в творческой активности в различных видах деятельности.</w:t>
      </w:r>
    </w:p>
    <w:p w:rsidR="00B33EBC" w:rsidRPr="00B33EBC" w:rsidRDefault="00B33EBC" w:rsidP="00B33EBC">
      <w:pPr>
        <w:numPr>
          <w:ilvl w:val="0"/>
          <w:numId w:val="1"/>
        </w:num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Создать условия для эмоционального благополучия ребёнка в процессе совместной деятельности и общения: ребёнок – ребенок, ребёнок – педагог, ребёнок – родители.</w:t>
      </w:r>
    </w:p>
    <w:p w:rsidR="00B33EBC" w:rsidRPr="00B33EBC" w:rsidRDefault="00B33EBC" w:rsidP="00B33EBC">
      <w:pPr>
        <w:numPr>
          <w:ilvl w:val="0"/>
          <w:numId w:val="1"/>
        </w:num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Развивать творческие способности у детей дошкольного возраста через занятия в кружках.</w:t>
      </w:r>
    </w:p>
    <w:p w:rsidR="00B33EBC" w:rsidRPr="00B33EBC" w:rsidRDefault="00B33EBC" w:rsidP="00B33EBC">
      <w:pPr>
        <w:numPr>
          <w:ilvl w:val="0"/>
          <w:numId w:val="1"/>
        </w:num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Укреплять здоровье детей дошкольного возраста</w:t>
      </w:r>
    </w:p>
    <w:p w:rsidR="00B33EBC" w:rsidRPr="00B33EBC" w:rsidRDefault="00B33EBC" w:rsidP="00B33EBC">
      <w:pPr>
        <w:numPr>
          <w:ilvl w:val="0"/>
          <w:numId w:val="1"/>
        </w:num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Развивать интерес и любовь к художественному слову детей дошкольного возраста через совершенствование разнообразных форм устной речи.</w:t>
      </w:r>
    </w:p>
    <w:p w:rsidR="00B33EBC" w:rsidRPr="00B33EBC" w:rsidRDefault="00B33EBC" w:rsidP="00B33EBC">
      <w:pPr>
        <w:numPr>
          <w:ilvl w:val="0"/>
          <w:numId w:val="1"/>
        </w:num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Развивать конструктивное взаимодействие с семьей для обеспечения творческого развития ребёнка- дошкольника.</w:t>
      </w:r>
    </w:p>
    <w:p w:rsidR="00B33EBC" w:rsidRPr="00B33EBC" w:rsidRDefault="00B33EBC" w:rsidP="00B33EBC">
      <w:pPr>
        <w:numPr>
          <w:ilvl w:val="0"/>
          <w:numId w:val="1"/>
        </w:num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Удовлетворить потребностей детей в занятиях по интересам.</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b/>
          <w:bCs/>
          <w:color w:val="000000"/>
          <w:sz w:val="24"/>
          <w:szCs w:val="24"/>
        </w:rPr>
        <w:t>      </w:t>
      </w:r>
      <w:r w:rsidRPr="00B33EBC">
        <w:rPr>
          <w:rFonts w:ascii="Tahoma" w:eastAsia="Times New Roman" w:hAnsi="Tahoma" w:cs="Tahoma"/>
          <w:b/>
          <w:bCs/>
          <w:color w:val="000000"/>
          <w:sz w:val="24"/>
          <w:szCs w:val="24"/>
          <w:u w:val="single"/>
        </w:rPr>
        <w:t>Принципы:</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Работа по формированию гармонично развитой  творческой личности посредством кружковой работы построена </w:t>
      </w:r>
      <w:r w:rsidRPr="00B33EBC">
        <w:rPr>
          <w:rFonts w:ascii="Tahoma" w:eastAsia="Times New Roman" w:hAnsi="Tahoma" w:cs="Tahoma"/>
          <w:b/>
          <w:bCs/>
          <w:i/>
          <w:iCs/>
          <w:color w:val="000000"/>
          <w:sz w:val="24"/>
          <w:szCs w:val="24"/>
          <w:u w:val="single"/>
        </w:rPr>
        <w:t>на основе следующих принципов:</w:t>
      </w:r>
    </w:p>
    <w:p w:rsidR="00B33EBC" w:rsidRPr="00B33EBC" w:rsidRDefault="00B33EBC" w:rsidP="00B33EBC">
      <w:pPr>
        <w:numPr>
          <w:ilvl w:val="0"/>
          <w:numId w:val="2"/>
        </w:numPr>
        <w:spacing w:after="0" w:line="240" w:lineRule="auto"/>
        <w:rPr>
          <w:rFonts w:ascii="Tahoma" w:eastAsia="Times New Roman" w:hAnsi="Tahoma" w:cs="Tahoma"/>
          <w:color w:val="878888"/>
          <w:sz w:val="24"/>
          <w:szCs w:val="24"/>
        </w:rPr>
      </w:pPr>
      <w:r w:rsidRPr="00B33EBC">
        <w:rPr>
          <w:rFonts w:ascii="Tahoma" w:eastAsia="Times New Roman" w:hAnsi="Tahoma" w:cs="Tahoma"/>
          <w:i/>
          <w:iCs/>
          <w:color w:val="000000"/>
          <w:sz w:val="24"/>
          <w:szCs w:val="24"/>
        </w:rPr>
        <w:t>Комфортность: </w:t>
      </w:r>
      <w:r w:rsidRPr="00B33EBC">
        <w:rPr>
          <w:rFonts w:ascii="Tahoma" w:eastAsia="Times New Roman" w:hAnsi="Tahoma" w:cs="Tahoma"/>
          <w:color w:val="000000"/>
          <w:sz w:val="24"/>
          <w:szCs w:val="24"/>
        </w:rPr>
        <w:t>атмосфера доброжелательности, вера в силы ребенка, создание для каждого ситуации успеха.</w:t>
      </w:r>
    </w:p>
    <w:p w:rsidR="00B33EBC" w:rsidRPr="00B33EBC" w:rsidRDefault="00B33EBC" w:rsidP="00B33EBC">
      <w:pPr>
        <w:numPr>
          <w:ilvl w:val="0"/>
          <w:numId w:val="2"/>
        </w:numPr>
        <w:spacing w:after="0" w:line="240" w:lineRule="auto"/>
        <w:rPr>
          <w:rFonts w:ascii="Tahoma" w:eastAsia="Times New Roman" w:hAnsi="Tahoma" w:cs="Tahoma"/>
          <w:color w:val="878888"/>
          <w:sz w:val="24"/>
          <w:szCs w:val="24"/>
        </w:rPr>
      </w:pPr>
      <w:r w:rsidRPr="00B33EBC">
        <w:rPr>
          <w:rFonts w:ascii="Tahoma" w:eastAsia="Times New Roman" w:hAnsi="Tahoma" w:cs="Tahoma"/>
          <w:i/>
          <w:iCs/>
          <w:color w:val="000000"/>
          <w:sz w:val="24"/>
          <w:szCs w:val="24"/>
        </w:rPr>
        <w:t>Погружение каждого ребенка в творческий процесс: </w:t>
      </w:r>
      <w:r w:rsidRPr="00B33EBC">
        <w:rPr>
          <w:rFonts w:ascii="Tahoma" w:eastAsia="Times New Roman" w:hAnsi="Tahoma" w:cs="Tahoma"/>
          <w:color w:val="000000"/>
          <w:sz w:val="24"/>
          <w:szCs w:val="24"/>
        </w:rPr>
        <w:t>реализация творческих задач достигается путем использова</w:t>
      </w:r>
      <w:r w:rsidRPr="00B33EBC">
        <w:rPr>
          <w:rFonts w:ascii="Tahoma" w:eastAsia="Times New Roman" w:hAnsi="Tahoma" w:cs="Tahoma"/>
          <w:color w:val="000000"/>
          <w:sz w:val="24"/>
          <w:szCs w:val="24"/>
        </w:rPr>
        <w:softHyphen/>
        <w:t>ния в работе активных методов и форм обучения.</w:t>
      </w:r>
    </w:p>
    <w:p w:rsidR="00B33EBC" w:rsidRPr="00B33EBC" w:rsidRDefault="00B33EBC" w:rsidP="00B33EBC">
      <w:pPr>
        <w:numPr>
          <w:ilvl w:val="0"/>
          <w:numId w:val="2"/>
        </w:numPr>
        <w:spacing w:after="0" w:line="240" w:lineRule="auto"/>
        <w:rPr>
          <w:rFonts w:ascii="Tahoma" w:eastAsia="Times New Roman" w:hAnsi="Tahoma" w:cs="Tahoma"/>
          <w:color w:val="878888"/>
          <w:sz w:val="24"/>
          <w:szCs w:val="24"/>
        </w:rPr>
      </w:pPr>
      <w:r w:rsidRPr="00B33EBC">
        <w:rPr>
          <w:rFonts w:ascii="Tahoma" w:eastAsia="Times New Roman" w:hAnsi="Tahoma" w:cs="Tahoma"/>
          <w:i/>
          <w:iCs/>
          <w:color w:val="000000"/>
          <w:sz w:val="24"/>
          <w:szCs w:val="24"/>
        </w:rPr>
        <w:lastRenderedPageBreak/>
        <w:t>Опора на внутреннюю мотивацию: </w:t>
      </w:r>
      <w:r w:rsidRPr="00B33EBC">
        <w:rPr>
          <w:rFonts w:ascii="Tahoma" w:eastAsia="Times New Roman" w:hAnsi="Tahoma" w:cs="Tahoma"/>
          <w:color w:val="000000"/>
          <w:sz w:val="24"/>
          <w:szCs w:val="24"/>
        </w:rPr>
        <w:t>с учетом опыта ребенка создание эмоциональной вовлеченности его в творческий процесс, что обеспечивает естественное повышение работоспособности.</w:t>
      </w:r>
    </w:p>
    <w:p w:rsidR="00B33EBC" w:rsidRPr="00B33EBC" w:rsidRDefault="00B33EBC" w:rsidP="00B33EBC">
      <w:pPr>
        <w:numPr>
          <w:ilvl w:val="0"/>
          <w:numId w:val="2"/>
        </w:numPr>
        <w:spacing w:after="0" w:line="240" w:lineRule="auto"/>
        <w:rPr>
          <w:rFonts w:ascii="Tahoma" w:eastAsia="Times New Roman" w:hAnsi="Tahoma" w:cs="Tahoma"/>
          <w:color w:val="878888"/>
          <w:sz w:val="24"/>
          <w:szCs w:val="24"/>
        </w:rPr>
      </w:pPr>
      <w:r w:rsidRPr="00B33EBC">
        <w:rPr>
          <w:rFonts w:ascii="Tahoma" w:eastAsia="Times New Roman" w:hAnsi="Tahoma" w:cs="Tahoma"/>
          <w:i/>
          <w:iCs/>
          <w:color w:val="000000"/>
          <w:sz w:val="24"/>
          <w:szCs w:val="24"/>
        </w:rPr>
        <w:t>Постепенность: </w:t>
      </w:r>
      <w:r w:rsidRPr="00B33EBC">
        <w:rPr>
          <w:rFonts w:ascii="Tahoma" w:eastAsia="Times New Roman" w:hAnsi="Tahoma" w:cs="Tahoma"/>
          <w:color w:val="000000"/>
          <w:sz w:val="24"/>
          <w:szCs w:val="24"/>
        </w:rPr>
        <w:t xml:space="preserve">переход от совместных действий взрослого и ребенка, ребенка и сверстников к </w:t>
      </w:r>
      <w:proofErr w:type="gramStart"/>
      <w:r w:rsidRPr="00B33EBC">
        <w:rPr>
          <w:rFonts w:ascii="Tahoma" w:eastAsia="Times New Roman" w:hAnsi="Tahoma" w:cs="Tahoma"/>
          <w:color w:val="000000"/>
          <w:sz w:val="24"/>
          <w:szCs w:val="24"/>
        </w:rPr>
        <w:t>самостоятельным</w:t>
      </w:r>
      <w:proofErr w:type="gramEnd"/>
      <w:r w:rsidRPr="00B33EBC">
        <w:rPr>
          <w:rFonts w:ascii="Tahoma" w:eastAsia="Times New Roman" w:hAnsi="Tahoma" w:cs="Tahoma"/>
          <w:color w:val="000000"/>
          <w:sz w:val="24"/>
          <w:szCs w:val="24"/>
        </w:rPr>
        <w:t>; от самого простого до заключительного, максимально сложного задания; «открытие новых знаний».</w:t>
      </w:r>
    </w:p>
    <w:p w:rsidR="00B33EBC" w:rsidRPr="00B33EBC" w:rsidRDefault="00B33EBC" w:rsidP="00B33EBC">
      <w:pPr>
        <w:numPr>
          <w:ilvl w:val="0"/>
          <w:numId w:val="2"/>
        </w:numPr>
        <w:spacing w:after="0" w:line="240" w:lineRule="auto"/>
        <w:rPr>
          <w:rFonts w:ascii="Tahoma" w:eastAsia="Times New Roman" w:hAnsi="Tahoma" w:cs="Tahoma"/>
          <w:color w:val="878888"/>
          <w:sz w:val="24"/>
          <w:szCs w:val="24"/>
        </w:rPr>
      </w:pPr>
      <w:r w:rsidRPr="00B33EBC">
        <w:rPr>
          <w:rFonts w:ascii="Tahoma" w:eastAsia="Times New Roman" w:hAnsi="Tahoma" w:cs="Tahoma"/>
          <w:i/>
          <w:iCs/>
          <w:color w:val="000000"/>
          <w:sz w:val="24"/>
          <w:szCs w:val="24"/>
        </w:rPr>
        <w:t>Вариативность: </w:t>
      </w:r>
      <w:r w:rsidRPr="00B33EBC">
        <w:rPr>
          <w:rFonts w:ascii="Tahoma" w:eastAsia="Times New Roman" w:hAnsi="Tahoma" w:cs="Tahoma"/>
          <w:color w:val="000000"/>
          <w:sz w:val="24"/>
          <w:szCs w:val="24"/>
        </w:rPr>
        <w:t>создание условий для самостоятельного выбора ребенком способов работы, типов творческих заданий, материалов, техники и др.</w:t>
      </w:r>
    </w:p>
    <w:p w:rsidR="00B33EBC" w:rsidRPr="00B33EBC" w:rsidRDefault="00B33EBC" w:rsidP="00B33EBC">
      <w:pPr>
        <w:numPr>
          <w:ilvl w:val="0"/>
          <w:numId w:val="2"/>
        </w:numPr>
        <w:spacing w:after="0" w:line="240" w:lineRule="auto"/>
        <w:rPr>
          <w:rFonts w:ascii="Tahoma" w:eastAsia="Times New Roman" w:hAnsi="Tahoma" w:cs="Tahoma"/>
          <w:color w:val="878888"/>
          <w:sz w:val="24"/>
          <w:szCs w:val="24"/>
        </w:rPr>
      </w:pPr>
      <w:r w:rsidRPr="00B33EBC">
        <w:rPr>
          <w:rFonts w:ascii="Tahoma" w:eastAsia="Times New Roman" w:hAnsi="Tahoma" w:cs="Tahoma"/>
          <w:i/>
          <w:iCs/>
          <w:color w:val="000000"/>
          <w:sz w:val="24"/>
          <w:szCs w:val="24"/>
        </w:rPr>
        <w:t>Индивидуальный подход: </w:t>
      </w:r>
      <w:r w:rsidRPr="00B33EBC">
        <w:rPr>
          <w:rFonts w:ascii="Tahoma" w:eastAsia="Times New Roman" w:hAnsi="Tahoma" w:cs="Tahoma"/>
          <w:color w:val="000000"/>
          <w:sz w:val="24"/>
          <w:szCs w:val="24"/>
        </w:rPr>
        <w:t>создание в творческом процессе раскованной, стимулирующей творческую активность ребенка атмосферы. Учитываются индивидуальные психофизиологические особенности каж</w:t>
      </w:r>
      <w:r w:rsidRPr="00B33EBC">
        <w:rPr>
          <w:rFonts w:ascii="Tahoma" w:eastAsia="Times New Roman" w:hAnsi="Tahoma" w:cs="Tahoma"/>
          <w:color w:val="000000"/>
          <w:sz w:val="24"/>
          <w:szCs w:val="24"/>
        </w:rPr>
        <w:softHyphen/>
        <w:t>дого ребенка и группы в целом. В основе лежит комплексное развитие всех психических процессов и свойств личности в процессе совместной (дети - дети, дети - родители, дети - педагог) продуктивно-творческой деятельности, в результате которой ребенок учится вариативно мыслить, запоминать, придумывать новое, решать нестандартные задачи, общаться с разными людьми и многое другое.</w:t>
      </w:r>
    </w:p>
    <w:p w:rsidR="00B33EBC" w:rsidRPr="00B33EBC" w:rsidRDefault="00B33EBC" w:rsidP="00B33EBC">
      <w:pPr>
        <w:numPr>
          <w:ilvl w:val="0"/>
          <w:numId w:val="2"/>
        </w:numPr>
        <w:spacing w:after="0" w:line="240" w:lineRule="auto"/>
        <w:rPr>
          <w:rFonts w:ascii="Tahoma" w:eastAsia="Times New Roman" w:hAnsi="Tahoma" w:cs="Tahoma"/>
          <w:color w:val="878888"/>
          <w:sz w:val="24"/>
          <w:szCs w:val="24"/>
        </w:rPr>
      </w:pPr>
      <w:r w:rsidRPr="00B33EBC">
        <w:rPr>
          <w:rFonts w:ascii="Tahoma" w:eastAsia="Times New Roman" w:hAnsi="Tahoma" w:cs="Tahoma"/>
          <w:i/>
          <w:iCs/>
          <w:color w:val="000000"/>
          <w:sz w:val="24"/>
          <w:szCs w:val="24"/>
        </w:rPr>
        <w:t>Принцип взаимного сотрудничества</w:t>
      </w:r>
      <w:r w:rsidRPr="00B33EBC">
        <w:rPr>
          <w:rFonts w:ascii="Tahoma" w:eastAsia="Times New Roman" w:hAnsi="Tahoma" w:cs="Tahoma"/>
          <w:color w:val="000000"/>
          <w:sz w:val="24"/>
          <w:szCs w:val="24"/>
        </w:rPr>
        <w:t> и доброжелательности: общение с ребенком строится на доброжелательной и доверительной основе.</w:t>
      </w:r>
    </w:p>
    <w:p w:rsidR="00B33EBC" w:rsidRPr="00B33EBC" w:rsidRDefault="00B33EBC" w:rsidP="00B33EBC">
      <w:pPr>
        <w:numPr>
          <w:ilvl w:val="0"/>
          <w:numId w:val="2"/>
        </w:numPr>
        <w:spacing w:after="0" w:line="240" w:lineRule="auto"/>
        <w:rPr>
          <w:rFonts w:ascii="Tahoma" w:eastAsia="Times New Roman" w:hAnsi="Tahoma" w:cs="Tahoma"/>
          <w:color w:val="878888"/>
          <w:sz w:val="24"/>
          <w:szCs w:val="24"/>
        </w:rPr>
      </w:pPr>
      <w:r w:rsidRPr="00B33EBC">
        <w:rPr>
          <w:rFonts w:ascii="Tahoma" w:eastAsia="Times New Roman" w:hAnsi="Tahoma" w:cs="Tahoma"/>
          <w:i/>
          <w:iCs/>
          <w:color w:val="000000"/>
          <w:sz w:val="24"/>
          <w:szCs w:val="24"/>
        </w:rPr>
        <w:t>Принцип интеграции</w:t>
      </w:r>
      <w:r w:rsidRPr="00B33EBC">
        <w:rPr>
          <w:rFonts w:ascii="Tahoma" w:eastAsia="Times New Roman" w:hAnsi="Tahoma" w:cs="Tahoma"/>
          <w:color w:val="000000"/>
          <w:sz w:val="24"/>
          <w:szCs w:val="24"/>
        </w:rPr>
        <w:t>: интегративный характер всех аспектов развития личности ребёнка дошкольного возраста: общекультурных, социально-нравственных, интеллектуальных.</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 xml:space="preserve">Осуществляя, выбор путей обновления педагогического процесса мы учитывали тенденции социальных преобразований в Республике </w:t>
      </w:r>
      <w:r>
        <w:rPr>
          <w:rFonts w:ascii="Tahoma" w:eastAsia="Times New Roman" w:hAnsi="Tahoma" w:cs="Tahoma"/>
          <w:color w:val="000000"/>
          <w:sz w:val="24"/>
          <w:szCs w:val="24"/>
        </w:rPr>
        <w:t>Дагестан</w:t>
      </w:r>
      <w:r w:rsidRPr="00B33EBC">
        <w:rPr>
          <w:rFonts w:ascii="Tahoma" w:eastAsia="Times New Roman" w:hAnsi="Tahoma" w:cs="Tahoma"/>
          <w:color w:val="000000"/>
          <w:sz w:val="24"/>
          <w:szCs w:val="24"/>
        </w:rPr>
        <w:t>, запросы родителей, интересы детей, профессиональные возможности педагогов.</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На основе вышеизложенного, а также в соответствии с Конституцией РФ, Законом РФ "Об образовании", Типовым положением о дошкольном образовательном учреждении, Уставом М</w:t>
      </w:r>
      <w:r>
        <w:rPr>
          <w:rFonts w:ascii="Tahoma" w:eastAsia="Times New Roman" w:hAnsi="Tahoma" w:cs="Tahoma"/>
          <w:color w:val="000000"/>
          <w:sz w:val="24"/>
          <w:szCs w:val="24"/>
        </w:rPr>
        <w:t>К</w:t>
      </w:r>
      <w:r w:rsidRPr="00B33EBC">
        <w:rPr>
          <w:rFonts w:ascii="Tahoma" w:eastAsia="Times New Roman" w:hAnsi="Tahoma" w:cs="Tahoma"/>
          <w:color w:val="000000"/>
          <w:sz w:val="24"/>
          <w:szCs w:val="24"/>
        </w:rPr>
        <w:t>ДОУ</w:t>
      </w:r>
      <w:proofErr w:type="gramStart"/>
      <w:r w:rsidRPr="00B33EBC">
        <w:rPr>
          <w:rFonts w:ascii="Tahoma" w:eastAsia="Times New Roman" w:hAnsi="Tahoma" w:cs="Tahoma"/>
          <w:color w:val="000000"/>
          <w:sz w:val="24"/>
          <w:szCs w:val="24"/>
        </w:rPr>
        <w:t>«</w:t>
      </w:r>
      <w:r>
        <w:rPr>
          <w:rFonts w:ascii="Tahoma" w:eastAsia="Times New Roman" w:hAnsi="Tahoma" w:cs="Tahoma"/>
          <w:color w:val="000000"/>
          <w:sz w:val="24"/>
          <w:szCs w:val="24"/>
        </w:rPr>
        <w:t>Л</w:t>
      </w:r>
      <w:proofErr w:type="gramEnd"/>
      <w:r>
        <w:rPr>
          <w:rFonts w:ascii="Tahoma" w:eastAsia="Times New Roman" w:hAnsi="Tahoma" w:cs="Tahoma"/>
          <w:color w:val="000000"/>
          <w:sz w:val="24"/>
          <w:szCs w:val="24"/>
        </w:rPr>
        <w:t>евашинский детский сад</w:t>
      </w:r>
      <w:r w:rsidRPr="00B33EBC">
        <w:rPr>
          <w:rFonts w:ascii="Tahoma" w:eastAsia="Times New Roman" w:hAnsi="Tahoma" w:cs="Tahoma"/>
          <w:color w:val="000000"/>
          <w:sz w:val="24"/>
          <w:szCs w:val="24"/>
        </w:rPr>
        <w:t xml:space="preserve"> № </w:t>
      </w:r>
      <w:r>
        <w:rPr>
          <w:rFonts w:ascii="Tahoma" w:eastAsia="Times New Roman" w:hAnsi="Tahoma" w:cs="Tahoma"/>
          <w:color w:val="000000"/>
          <w:sz w:val="24"/>
          <w:szCs w:val="24"/>
        </w:rPr>
        <w:t>2</w:t>
      </w:r>
      <w:r w:rsidRPr="00B33EBC">
        <w:rPr>
          <w:rFonts w:ascii="Tahoma" w:eastAsia="Times New Roman" w:hAnsi="Tahoma" w:cs="Tahoma"/>
          <w:color w:val="000000"/>
          <w:sz w:val="24"/>
          <w:szCs w:val="24"/>
        </w:rPr>
        <w:t xml:space="preserve"> «</w:t>
      </w:r>
      <w:r>
        <w:rPr>
          <w:rFonts w:ascii="Tahoma" w:eastAsia="Times New Roman" w:hAnsi="Tahoma" w:cs="Tahoma"/>
          <w:color w:val="000000"/>
          <w:sz w:val="24"/>
          <w:szCs w:val="24"/>
        </w:rPr>
        <w:t xml:space="preserve">Радуга» </w:t>
      </w:r>
      <w:r w:rsidRPr="00B33EBC">
        <w:rPr>
          <w:rFonts w:ascii="Tahoma" w:eastAsia="Times New Roman" w:hAnsi="Tahoma" w:cs="Tahoma"/>
          <w:color w:val="000000"/>
          <w:sz w:val="24"/>
          <w:szCs w:val="24"/>
        </w:rPr>
        <w:t xml:space="preserve"> разработана данная Образовательная программа.</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Образовательная программа является нормативным документом, регламентирующим процесс перевода М</w:t>
      </w:r>
      <w:r>
        <w:rPr>
          <w:rFonts w:ascii="Tahoma" w:eastAsia="Times New Roman" w:hAnsi="Tahoma" w:cs="Tahoma"/>
          <w:color w:val="000000"/>
          <w:sz w:val="24"/>
          <w:szCs w:val="24"/>
        </w:rPr>
        <w:t>К</w:t>
      </w:r>
      <w:r w:rsidRPr="00B33EBC">
        <w:rPr>
          <w:rFonts w:ascii="Tahoma" w:eastAsia="Times New Roman" w:hAnsi="Tahoma" w:cs="Tahoma"/>
          <w:color w:val="000000"/>
          <w:sz w:val="24"/>
          <w:szCs w:val="24"/>
        </w:rPr>
        <w:t>ДОУ</w:t>
      </w:r>
      <w:proofErr w:type="gramStart"/>
      <w:r w:rsidRPr="00B33EBC">
        <w:rPr>
          <w:rFonts w:ascii="Tahoma" w:eastAsia="Times New Roman" w:hAnsi="Tahoma" w:cs="Tahoma"/>
          <w:color w:val="000000"/>
          <w:sz w:val="24"/>
          <w:szCs w:val="24"/>
        </w:rPr>
        <w:t>«</w:t>
      </w:r>
      <w:r>
        <w:rPr>
          <w:rFonts w:ascii="Tahoma" w:eastAsia="Times New Roman" w:hAnsi="Tahoma" w:cs="Tahoma"/>
          <w:color w:val="000000"/>
          <w:sz w:val="24"/>
          <w:szCs w:val="24"/>
        </w:rPr>
        <w:t>Л</w:t>
      </w:r>
      <w:proofErr w:type="gramEnd"/>
      <w:r>
        <w:rPr>
          <w:rFonts w:ascii="Tahoma" w:eastAsia="Times New Roman" w:hAnsi="Tahoma" w:cs="Tahoma"/>
          <w:color w:val="000000"/>
          <w:sz w:val="24"/>
          <w:szCs w:val="24"/>
        </w:rPr>
        <w:t>евашинский детский сад</w:t>
      </w:r>
      <w:r w:rsidRPr="00B33EBC">
        <w:rPr>
          <w:rFonts w:ascii="Tahoma" w:eastAsia="Times New Roman" w:hAnsi="Tahoma" w:cs="Tahoma"/>
          <w:color w:val="000000"/>
          <w:sz w:val="24"/>
          <w:szCs w:val="24"/>
        </w:rPr>
        <w:t xml:space="preserve"> № </w:t>
      </w:r>
      <w:r>
        <w:rPr>
          <w:rFonts w:ascii="Tahoma" w:eastAsia="Times New Roman" w:hAnsi="Tahoma" w:cs="Tahoma"/>
          <w:color w:val="000000"/>
          <w:sz w:val="24"/>
          <w:szCs w:val="24"/>
        </w:rPr>
        <w:t>2</w:t>
      </w:r>
      <w:r w:rsidRPr="00B33EBC">
        <w:rPr>
          <w:rFonts w:ascii="Tahoma" w:eastAsia="Times New Roman" w:hAnsi="Tahoma" w:cs="Tahoma"/>
          <w:color w:val="000000"/>
          <w:sz w:val="24"/>
          <w:szCs w:val="24"/>
        </w:rPr>
        <w:t xml:space="preserve"> «</w:t>
      </w:r>
      <w:r>
        <w:rPr>
          <w:rFonts w:ascii="Tahoma" w:eastAsia="Times New Roman" w:hAnsi="Tahoma" w:cs="Tahoma"/>
          <w:color w:val="000000"/>
          <w:sz w:val="24"/>
          <w:szCs w:val="24"/>
        </w:rPr>
        <w:t xml:space="preserve">Радуга» </w:t>
      </w:r>
      <w:r w:rsidRPr="00B33EBC">
        <w:rPr>
          <w:rFonts w:ascii="Tahoma" w:eastAsia="Times New Roman" w:hAnsi="Tahoma" w:cs="Tahoma"/>
          <w:color w:val="000000"/>
          <w:sz w:val="24"/>
          <w:szCs w:val="24"/>
        </w:rPr>
        <w:t>из фактического состояния на качественно новый уровень развития.</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b/>
          <w:bCs/>
          <w:color w:val="000000"/>
          <w:sz w:val="24"/>
          <w:szCs w:val="24"/>
          <w:u w:val="single"/>
        </w:rPr>
        <w:t>2.Содержание программы</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Сегодня становится все больше детей с ярким общим интеллектуальным развитием, их способности постигать сложный современный мир проявляются очень рано – в 3–4 года.</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Концепция программы дополнительного образования во главу ставит идею развития личности ребенка, формирования его творческих способностей, воспитания важных личностных качеств. Организация работы с детьми строится на основе концепции развития способностей, принятой в отечественной психологии. Психологи выделяют три типа познавательных способностей:</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 сенсорные способности к наглядному модели</w:t>
      </w:r>
      <w:r w:rsidRPr="00B33EBC">
        <w:rPr>
          <w:rFonts w:ascii="Tahoma" w:eastAsia="Times New Roman" w:hAnsi="Tahoma" w:cs="Tahoma"/>
          <w:color w:val="000000"/>
          <w:sz w:val="24"/>
          <w:szCs w:val="24"/>
        </w:rPr>
        <w:softHyphen/>
        <w:t>рованию, которые позволяют детям решать не только образные, но и логические задачи (классифицировать объекты, устанавливать математические отношения, выстраивать причинно-следственные связи);</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 xml:space="preserve">• способности к символическому опосредованию, которые помогают ребенку выразить свое отношение к событиям окружающей жизни, персонажам сказок, человеческим чувствам, а к концу дошкольного возраста дети начинают </w:t>
      </w:r>
      <w:r w:rsidRPr="00B33EBC">
        <w:rPr>
          <w:rFonts w:ascii="Tahoma" w:eastAsia="Times New Roman" w:hAnsi="Tahoma" w:cs="Tahoma"/>
          <w:color w:val="000000"/>
          <w:sz w:val="24"/>
          <w:szCs w:val="24"/>
        </w:rPr>
        <w:lastRenderedPageBreak/>
        <w:t>использовать традици</w:t>
      </w:r>
      <w:r w:rsidRPr="00B33EBC">
        <w:rPr>
          <w:rFonts w:ascii="Tahoma" w:eastAsia="Times New Roman" w:hAnsi="Tahoma" w:cs="Tahoma"/>
          <w:color w:val="000000"/>
          <w:sz w:val="24"/>
          <w:szCs w:val="24"/>
        </w:rPr>
        <w:softHyphen/>
        <w:t>онно принятую символику для выражения своего отношения к самому себе, к жизненным ситуациям;</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 способности к преобразованию, которые позволя</w:t>
      </w:r>
      <w:r w:rsidRPr="00B33EBC">
        <w:rPr>
          <w:rFonts w:ascii="Tahoma" w:eastAsia="Times New Roman" w:hAnsi="Tahoma" w:cs="Tahoma"/>
          <w:color w:val="000000"/>
          <w:sz w:val="24"/>
          <w:szCs w:val="24"/>
        </w:rPr>
        <w:softHyphen/>
        <w:t>ют детям создавать новые образы путем преобразо</w:t>
      </w:r>
      <w:r w:rsidRPr="00B33EBC">
        <w:rPr>
          <w:rFonts w:ascii="Tahoma" w:eastAsia="Times New Roman" w:hAnsi="Tahoma" w:cs="Tahoma"/>
          <w:color w:val="000000"/>
          <w:sz w:val="24"/>
          <w:szCs w:val="24"/>
        </w:rPr>
        <w:softHyphen/>
        <w:t>вания имеющихся у них представлений о знакомых, обычных предметах и объектах действительности.</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 xml:space="preserve">Особенно ярко это представлено в изобразительной деятельности, когда дошкольники рисуют необычных сказочных животных и растения. Поэтому данная программа  даёт возможность для дифференцированного и вариативного образования, </w:t>
      </w:r>
      <w:proofErr w:type="gramStart"/>
      <w:r w:rsidRPr="00B33EBC">
        <w:rPr>
          <w:rFonts w:ascii="Tahoma" w:eastAsia="Times New Roman" w:hAnsi="Tahoma" w:cs="Tahoma"/>
          <w:color w:val="000000"/>
          <w:sz w:val="24"/>
          <w:szCs w:val="24"/>
        </w:rPr>
        <w:t>позволяющих</w:t>
      </w:r>
      <w:proofErr w:type="gramEnd"/>
      <w:r w:rsidRPr="00B33EBC">
        <w:rPr>
          <w:rFonts w:ascii="Tahoma" w:eastAsia="Times New Roman" w:hAnsi="Tahoma" w:cs="Tahoma"/>
          <w:color w:val="000000"/>
          <w:sz w:val="24"/>
          <w:szCs w:val="24"/>
        </w:rPr>
        <w:t xml:space="preserve"> ребенку самостоятельно выбирать путь освоения того вида деятельности, который в данный момент наиболее для него интересен, т.е. реализуются индивидуальный и личностно-ориентированный подходы.</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Приоритетным является обеспечение бесплатности и равного доступа детей к дополнительному образованию. Содержание программы базируется на детских интересах и запросах родителей и реализуется по следующим направлениям:</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1. Художественно - эстетическая направленность – кружок «</w:t>
      </w:r>
      <w:r w:rsidR="00EA59F7">
        <w:rPr>
          <w:rFonts w:ascii="Tahoma" w:eastAsia="Times New Roman" w:hAnsi="Tahoma" w:cs="Tahoma"/>
          <w:color w:val="000000"/>
          <w:sz w:val="24"/>
          <w:szCs w:val="24"/>
        </w:rPr>
        <w:t>Юные</w:t>
      </w:r>
      <w:r w:rsidRPr="00B33EBC">
        <w:rPr>
          <w:rFonts w:ascii="Tahoma" w:eastAsia="Times New Roman" w:hAnsi="Tahoma" w:cs="Tahoma"/>
          <w:color w:val="000000"/>
          <w:sz w:val="24"/>
          <w:szCs w:val="24"/>
        </w:rPr>
        <w:t xml:space="preserve"> волшебники»</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 xml:space="preserve">2. </w:t>
      </w:r>
      <w:r w:rsidR="00EA59F7">
        <w:rPr>
          <w:rFonts w:ascii="Tahoma" w:eastAsia="Times New Roman" w:hAnsi="Tahoma" w:cs="Tahoma"/>
          <w:color w:val="000000"/>
          <w:sz w:val="24"/>
          <w:szCs w:val="24"/>
        </w:rPr>
        <w:t>Сенсорное развитие</w:t>
      </w:r>
      <w:r w:rsidRPr="00B33EBC">
        <w:rPr>
          <w:rFonts w:ascii="Tahoma" w:eastAsia="Times New Roman" w:hAnsi="Tahoma" w:cs="Tahoma"/>
          <w:color w:val="000000"/>
          <w:sz w:val="24"/>
          <w:szCs w:val="24"/>
        </w:rPr>
        <w:t xml:space="preserve"> – кружок «</w:t>
      </w:r>
      <w:r w:rsidR="00EA59F7">
        <w:rPr>
          <w:rFonts w:ascii="Tahoma" w:eastAsia="Times New Roman" w:hAnsi="Tahoma" w:cs="Tahoma"/>
          <w:color w:val="000000"/>
          <w:sz w:val="24"/>
          <w:szCs w:val="24"/>
        </w:rPr>
        <w:t>мир сенсорики</w:t>
      </w:r>
      <w:r w:rsidRPr="00B33EBC">
        <w:rPr>
          <w:rFonts w:ascii="Tahoma" w:eastAsia="Times New Roman" w:hAnsi="Tahoma" w:cs="Tahoma"/>
          <w:color w:val="000000"/>
          <w:sz w:val="24"/>
          <w:szCs w:val="24"/>
        </w:rPr>
        <w:t>»</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3.</w:t>
      </w:r>
      <w:r w:rsidR="00EA59F7">
        <w:rPr>
          <w:rFonts w:ascii="Tahoma" w:eastAsia="Times New Roman" w:hAnsi="Tahoma" w:cs="Tahoma"/>
          <w:color w:val="000000"/>
          <w:sz w:val="24"/>
          <w:szCs w:val="24"/>
        </w:rPr>
        <w:t>Хореографическая</w:t>
      </w:r>
      <w:r w:rsidRPr="00B33EBC">
        <w:rPr>
          <w:rFonts w:ascii="Tahoma" w:eastAsia="Times New Roman" w:hAnsi="Tahoma" w:cs="Tahoma"/>
          <w:color w:val="000000"/>
          <w:sz w:val="24"/>
          <w:szCs w:val="24"/>
        </w:rPr>
        <w:t xml:space="preserve"> направленность – кружки «</w:t>
      </w:r>
      <w:r w:rsidR="00EA59F7">
        <w:rPr>
          <w:rFonts w:ascii="Tahoma" w:eastAsia="Times New Roman" w:hAnsi="Tahoma" w:cs="Tahoma"/>
          <w:color w:val="000000"/>
          <w:sz w:val="24"/>
          <w:szCs w:val="24"/>
        </w:rPr>
        <w:t>Карамельки</w:t>
      </w:r>
      <w:r w:rsidRPr="00B33EBC">
        <w:rPr>
          <w:rFonts w:ascii="Tahoma" w:eastAsia="Times New Roman" w:hAnsi="Tahoma" w:cs="Tahoma"/>
          <w:color w:val="000000"/>
          <w:sz w:val="24"/>
          <w:szCs w:val="24"/>
        </w:rPr>
        <w:t>».</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Структурной особенностью программы является </w:t>
      </w:r>
      <w:r w:rsidRPr="00B33EBC">
        <w:rPr>
          <w:rFonts w:ascii="Tahoma" w:eastAsia="Times New Roman" w:hAnsi="Tahoma" w:cs="Tahoma"/>
          <w:b/>
          <w:bCs/>
          <w:color w:val="000000"/>
          <w:sz w:val="24"/>
          <w:szCs w:val="24"/>
        </w:rPr>
        <w:t>блочно -</w:t>
      </w:r>
      <w:r w:rsidRPr="00B33EBC">
        <w:rPr>
          <w:rFonts w:ascii="Tahoma" w:eastAsia="Times New Roman" w:hAnsi="Tahoma" w:cs="Tahoma"/>
          <w:color w:val="000000"/>
          <w:sz w:val="24"/>
          <w:szCs w:val="24"/>
        </w:rPr>
        <w:t> </w:t>
      </w:r>
      <w:r w:rsidRPr="00B33EBC">
        <w:rPr>
          <w:rFonts w:ascii="Tahoma" w:eastAsia="Times New Roman" w:hAnsi="Tahoma" w:cs="Tahoma"/>
          <w:b/>
          <w:bCs/>
          <w:color w:val="000000"/>
          <w:sz w:val="24"/>
          <w:szCs w:val="24"/>
        </w:rPr>
        <w:t>тематическое планирование. Каждый блок представлен работой определенных кружков. </w:t>
      </w:r>
      <w:r w:rsidRPr="00B33EBC">
        <w:rPr>
          <w:rFonts w:ascii="Tahoma" w:eastAsia="Times New Roman" w:hAnsi="Tahoma" w:cs="Tahoma"/>
          <w:color w:val="000000"/>
          <w:sz w:val="24"/>
          <w:szCs w:val="24"/>
        </w:rPr>
        <w:t>Планируя работу кружка, педагог может выбирать для каждой темы различные формы  работы, учитывая оснащенность и специфику творческой деятельности.</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Все темы занятий кружков, входящие в программу, подобраны по принципу нарастания сложности дидактического материала и твор</w:t>
      </w:r>
      <w:r w:rsidRPr="00B33EBC">
        <w:rPr>
          <w:rFonts w:ascii="Tahoma" w:eastAsia="Times New Roman" w:hAnsi="Tahoma" w:cs="Tahoma"/>
          <w:color w:val="000000"/>
          <w:sz w:val="24"/>
          <w:szCs w:val="24"/>
        </w:rPr>
        <w:softHyphen/>
        <w:t>ческих заданий, что дает возможность ребенку распределять свои силы равномерно и получить желаемый результат. Возможно внесение изменений в содержательную часть программы на последующие годы реализации, с учетом интересов детей, пожеланий родителей.</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b/>
          <w:bCs/>
          <w:color w:val="000000"/>
          <w:sz w:val="24"/>
          <w:szCs w:val="24"/>
          <w:u w:val="single"/>
        </w:rPr>
        <w:t>3.Условия для занятий кружков и секций</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Занятия могут проводиться в групповой комнате детского сада. Формы работы должны быть подвижными, разнообразными и меняться в зависимости от поставленных задач.</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Кружковая работа проводятся с подгруппой детей (</w:t>
      </w:r>
      <w:r w:rsidR="00EA59F7">
        <w:rPr>
          <w:rFonts w:ascii="Tahoma" w:eastAsia="Times New Roman" w:hAnsi="Tahoma" w:cs="Tahoma"/>
          <w:color w:val="000000"/>
          <w:sz w:val="24"/>
          <w:szCs w:val="24"/>
        </w:rPr>
        <w:t xml:space="preserve">10-15 </w:t>
      </w:r>
      <w:r w:rsidRPr="00B33EBC">
        <w:rPr>
          <w:rFonts w:ascii="Tahoma" w:eastAsia="Times New Roman" w:hAnsi="Tahoma" w:cs="Tahoma"/>
          <w:color w:val="000000"/>
          <w:sz w:val="24"/>
          <w:szCs w:val="24"/>
        </w:rPr>
        <w:t>человек</w:t>
      </w:r>
      <w:r w:rsidR="00EA59F7">
        <w:rPr>
          <w:rFonts w:ascii="Tahoma" w:eastAsia="Times New Roman" w:hAnsi="Tahoma" w:cs="Tahoma"/>
          <w:color w:val="000000"/>
          <w:sz w:val="24"/>
          <w:szCs w:val="24"/>
        </w:rPr>
        <w:t>, до 25 детей в хореографическом кружке</w:t>
      </w:r>
      <w:r w:rsidRPr="00B33EBC">
        <w:rPr>
          <w:rFonts w:ascii="Tahoma" w:eastAsia="Times New Roman" w:hAnsi="Tahoma" w:cs="Tahoma"/>
          <w:color w:val="000000"/>
          <w:sz w:val="24"/>
          <w:szCs w:val="24"/>
        </w:rPr>
        <w:t xml:space="preserve">) от </w:t>
      </w:r>
      <w:r w:rsidR="00EA59F7">
        <w:rPr>
          <w:rFonts w:ascii="Tahoma" w:eastAsia="Times New Roman" w:hAnsi="Tahoma" w:cs="Tahoma"/>
          <w:color w:val="000000"/>
          <w:sz w:val="24"/>
          <w:szCs w:val="24"/>
        </w:rPr>
        <w:t>2</w:t>
      </w:r>
      <w:r w:rsidRPr="00B33EBC">
        <w:rPr>
          <w:rFonts w:ascii="Tahoma" w:eastAsia="Times New Roman" w:hAnsi="Tahoma" w:cs="Tahoma"/>
          <w:color w:val="000000"/>
          <w:sz w:val="24"/>
          <w:szCs w:val="24"/>
        </w:rPr>
        <w:t xml:space="preserve"> до 7 лет. Длительность работы – 1</w:t>
      </w:r>
      <w:r w:rsidR="00EA59F7">
        <w:rPr>
          <w:rFonts w:ascii="Tahoma" w:eastAsia="Times New Roman" w:hAnsi="Tahoma" w:cs="Tahoma"/>
          <w:color w:val="000000"/>
          <w:sz w:val="24"/>
          <w:szCs w:val="24"/>
        </w:rPr>
        <w:t>0</w:t>
      </w:r>
      <w:r w:rsidRPr="00B33EBC">
        <w:rPr>
          <w:rFonts w:ascii="Tahoma" w:eastAsia="Times New Roman" w:hAnsi="Tahoma" w:cs="Tahoma"/>
          <w:color w:val="000000"/>
          <w:sz w:val="24"/>
          <w:szCs w:val="24"/>
        </w:rPr>
        <w:t xml:space="preserve"> - </w:t>
      </w:r>
      <w:r w:rsidR="00EA59F7">
        <w:rPr>
          <w:rFonts w:ascii="Tahoma" w:eastAsia="Times New Roman" w:hAnsi="Tahoma" w:cs="Tahoma"/>
          <w:color w:val="000000"/>
          <w:sz w:val="24"/>
          <w:szCs w:val="24"/>
        </w:rPr>
        <w:t>30</w:t>
      </w:r>
      <w:r w:rsidRPr="00B33EBC">
        <w:rPr>
          <w:rFonts w:ascii="Tahoma" w:eastAsia="Times New Roman" w:hAnsi="Tahoma" w:cs="Tahoma"/>
          <w:color w:val="000000"/>
          <w:sz w:val="24"/>
          <w:szCs w:val="24"/>
        </w:rPr>
        <w:t xml:space="preserve"> минут</w:t>
      </w:r>
      <w:r w:rsidR="00EA59F7">
        <w:rPr>
          <w:rFonts w:ascii="Tahoma" w:eastAsia="Times New Roman" w:hAnsi="Tahoma" w:cs="Tahoma"/>
          <w:color w:val="000000"/>
          <w:sz w:val="24"/>
          <w:szCs w:val="24"/>
        </w:rPr>
        <w:t>, до 45 мин. в хореографическом кружке</w:t>
      </w:r>
      <w:r w:rsidRPr="00B33EBC">
        <w:rPr>
          <w:rFonts w:ascii="Tahoma" w:eastAsia="Times New Roman" w:hAnsi="Tahoma" w:cs="Tahoma"/>
          <w:color w:val="000000"/>
          <w:sz w:val="24"/>
          <w:szCs w:val="24"/>
        </w:rPr>
        <w:t>. Занятия в кружке комплексные, интегрированные, не дублируют ни одно из занятий общей программы. Они являются н</w:t>
      </w:r>
      <w:r w:rsidR="004E3DE7">
        <w:rPr>
          <w:rFonts w:ascii="Tahoma" w:eastAsia="Times New Roman" w:hAnsi="Tahoma" w:cs="Tahoma"/>
          <w:color w:val="000000"/>
          <w:sz w:val="24"/>
          <w:szCs w:val="24"/>
        </w:rPr>
        <w:t>е</w:t>
      </w:r>
      <w:r w:rsidRPr="00B33EBC">
        <w:rPr>
          <w:rFonts w:ascii="Tahoma" w:eastAsia="Times New Roman" w:hAnsi="Tahoma" w:cs="Tahoma"/>
          <w:color w:val="000000"/>
          <w:sz w:val="24"/>
          <w:szCs w:val="24"/>
        </w:rPr>
        <w:t>дпрограммными и закладывают основу успешной деятельности в любой области, в процессе систематических занятий, постепенно, с постоянной сменой задач, материала и т.д. Такой подход дает возможность заинтересовать ребенка и создать мотивацию к продолжению занятий.</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На занятиях в кружках менее жесткая система развития творческих способностей каждого ребенка, запуск механизмов саморазвития для дальнейшей самореализации в выбранной области.</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Программа предполагает широкое использование иллюстративного, демонстрационного материала; использование методических пособий, дидактических игр, инсценировок, сочинений, поделок и работ детей, педагогов, родителей для создания тематических выставок, театральных представлений, являющихся мотивацией детского творчества и итогом работы педагога. (Кроме того, детские работы, «сочинялки» и др.- это не только творчество ребенка, но и зрительная информация для родителей и украшение интерьера.)</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lastRenderedPageBreak/>
        <w:t>Программа предполагает систематическую работу кружков, проводимых 1 раз в неделю.</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Программа может быть использована как в системе дошкольного образования (кружковая, клубная работа), так и в учреждениях дополнительного образования.</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В проведении кружковой работы используются разнообразные методы и приемы работы с дошкольниками: детям предоставляется больше свободы и самостоятельной творческой инициативы при доброжелательном и компетентном участии взрослых. Такие методы как игровые, исследовательские, творческие задания, экспериментирование помогают детям творчески реализовываться.</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Отслеживание результатов дополнительного образования детей проводится по следующим показателям:</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 результативность работы кружка, по уровням развития ребенка;</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 участие в выставках творческих работ;</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 создание банка достижений каждого кружка.</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Результат будет качественным, если он соответствует поставленным целям, содержанию, формам организации деятельности и обеспечен необходимым оборудованием и пособиями.</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Опыт показывает, что дети, занимающиеся в кружках, в дальнейшем хорошо учатся в школе, успешно продолжают обучение в системе дополнительного образования, художественных школах.</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Таким образом, данная программа может занять более прочное место в воспитательно-образовательном процессе ДОУ. Она позволяет решать многие проблемы эффективного развития ребенка, т. к. сориентирована на его индивидуальные особенности  и позволяет определить перспективы его личностного развития.</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 Эта программа может оказать помощь педагогам и руководителям ДОУ в организации дополнительного образования в учреждении.</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b/>
          <w:bCs/>
          <w:color w:val="000000"/>
          <w:sz w:val="24"/>
          <w:szCs w:val="24"/>
          <w:u w:val="single"/>
        </w:rPr>
        <w:t>4.Условия реализации программы        </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b/>
          <w:bCs/>
          <w:color w:val="000000"/>
          <w:sz w:val="24"/>
          <w:szCs w:val="24"/>
          <w:u w:val="single"/>
        </w:rPr>
        <w:t>4.1.Методическое обеспечение</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1. Наличие утвержденной программы.</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2. Методические разработки по модулям программы.</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3. Наглядные пособия, образцы изделий.</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4. Специальная литература (журналы, книги, пособия, справочная литература).</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5. Диагностический инструментарий.</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 xml:space="preserve">Педагоги дополнительного образования (руководители кружков) пользуются учебным материалом методических пособий (используемая литература указана в рабочих программах).  Учебный план рассчитан на 1 год обучения. Учебный план модифицированного курса занятий рассчитан на 4 года обучения. Занятия  проводятся не более 1 раза в неделю для детей </w:t>
      </w:r>
      <w:r w:rsidR="004E3DE7">
        <w:rPr>
          <w:rFonts w:ascii="Tahoma" w:eastAsia="Times New Roman" w:hAnsi="Tahoma" w:cs="Tahoma"/>
          <w:color w:val="000000"/>
          <w:sz w:val="24"/>
          <w:szCs w:val="24"/>
        </w:rPr>
        <w:t>первой</w:t>
      </w:r>
      <w:r w:rsidRPr="00B33EBC">
        <w:rPr>
          <w:rFonts w:ascii="Tahoma" w:eastAsia="Times New Roman" w:hAnsi="Tahoma" w:cs="Tahoma"/>
          <w:color w:val="000000"/>
          <w:sz w:val="24"/>
          <w:szCs w:val="24"/>
        </w:rPr>
        <w:t xml:space="preserve"> младш</w:t>
      </w:r>
      <w:r w:rsidR="004E3DE7">
        <w:rPr>
          <w:rFonts w:ascii="Tahoma" w:eastAsia="Times New Roman" w:hAnsi="Tahoma" w:cs="Tahoma"/>
          <w:color w:val="000000"/>
          <w:sz w:val="24"/>
          <w:szCs w:val="24"/>
        </w:rPr>
        <w:t>ей</w:t>
      </w:r>
      <w:r w:rsidRPr="00B33EBC">
        <w:rPr>
          <w:rFonts w:ascii="Tahoma" w:eastAsia="Times New Roman" w:hAnsi="Tahoma" w:cs="Tahoma"/>
          <w:color w:val="000000"/>
          <w:sz w:val="24"/>
          <w:szCs w:val="24"/>
        </w:rPr>
        <w:t>, сред</w:t>
      </w:r>
      <w:r w:rsidR="004E3DE7">
        <w:rPr>
          <w:rFonts w:ascii="Tahoma" w:eastAsia="Times New Roman" w:hAnsi="Tahoma" w:cs="Tahoma"/>
          <w:color w:val="000000"/>
          <w:sz w:val="24"/>
          <w:szCs w:val="24"/>
        </w:rPr>
        <w:t>них и старших групп</w:t>
      </w:r>
      <w:r w:rsidRPr="00B33EBC">
        <w:rPr>
          <w:rFonts w:ascii="Tahoma" w:eastAsia="Times New Roman" w:hAnsi="Tahoma" w:cs="Tahoma"/>
          <w:color w:val="000000"/>
          <w:sz w:val="24"/>
          <w:szCs w:val="24"/>
        </w:rPr>
        <w:t xml:space="preserve">, в основном, во второй половине дня. Продолжительность занятия для детей индивидуален: </w:t>
      </w:r>
      <w:r w:rsidR="004E3DE7">
        <w:rPr>
          <w:rFonts w:ascii="Tahoma" w:eastAsia="Times New Roman" w:hAnsi="Tahoma" w:cs="Tahoma"/>
          <w:color w:val="000000"/>
          <w:sz w:val="24"/>
          <w:szCs w:val="24"/>
        </w:rPr>
        <w:t>2</w:t>
      </w:r>
      <w:r w:rsidRPr="00B33EBC">
        <w:rPr>
          <w:rFonts w:ascii="Tahoma" w:eastAsia="Times New Roman" w:hAnsi="Tahoma" w:cs="Tahoma"/>
          <w:color w:val="000000"/>
          <w:sz w:val="24"/>
          <w:szCs w:val="24"/>
        </w:rPr>
        <w:t>-</w:t>
      </w:r>
      <w:r w:rsidR="004E3DE7">
        <w:rPr>
          <w:rFonts w:ascii="Tahoma" w:eastAsia="Times New Roman" w:hAnsi="Tahoma" w:cs="Tahoma"/>
          <w:color w:val="000000"/>
          <w:sz w:val="24"/>
          <w:szCs w:val="24"/>
        </w:rPr>
        <w:t xml:space="preserve">3 </w:t>
      </w:r>
      <w:r w:rsidRPr="00B33EBC">
        <w:rPr>
          <w:rFonts w:ascii="Tahoma" w:eastAsia="Times New Roman" w:hAnsi="Tahoma" w:cs="Tahoma"/>
          <w:color w:val="000000"/>
          <w:sz w:val="24"/>
          <w:szCs w:val="24"/>
        </w:rPr>
        <w:t>года -1</w:t>
      </w:r>
      <w:r w:rsidR="004E3DE7">
        <w:rPr>
          <w:rFonts w:ascii="Tahoma" w:eastAsia="Times New Roman" w:hAnsi="Tahoma" w:cs="Tahoma"/>
          <w:color w:val="000000"/>
          <w:sz w:val="24"/>
          <w:szCs w:val="24"/>
        </w:rPr>
        <w:t>0</w:t>
      </w:r>
      <w:r w:rsidRPr="00B33EBC">
        <w:rPr>
          <w:rFonts w:ascii="Tahoma" w:eastAsia="Times New Roman" w:hAnsi="Tahoma" w:cs="Tahoma"/>
          <w:color w:val="000000"/>
          <w:sz w:val="24"/>
          <w:szCs w:val="24"/>
        </w:rPr>
        <w:t xml:space="preserve">минут, 4-5 лет  - 20 минут, для детей 5-6 лет 25 минут, </w:t>
      </w:r>
      <w:r w:rsidR="004E3DE7">
        <w:rPr>
          <w:rFonts w:ascii="Tahoma" w:eastAsia="Times New Roman" w:hAnsi="Tahoma" w:cs="Tahoma"/>
          <w:color w:val="000000"/>
          <w:sz w:val="24"/>
          <w:szCs w:val="24"/>
        </w:rPr>
        <w:t xml:space="preserve">в хореографическом кружке </w:t>
      </w:r>
      <w:r w:rsidRPr="00B33EBC">
        <w:rPr>
          <w:rFonts w:ascii="Tahoma" w:eastAsia="Times New Roman" w:hAnsi="Tahoma" w:cs="Tahoma"/>
          <w:color w:val="000000"/>
          <w:sz w:val="24"/>
          <w:szCs w:val="24"/>
        </w:rPr>
        <w:t>–</w:t>
      </w:r>
      <w:r w:rsidR="004E3DE7">
        <w:rPr>
          <w:rFonts w:ascii="Tahoma" w:eastAsia="Times New Roman" w:hAnsi="Tahoma" w:cs="Tahoma"/>
          <w:color w:val="000000"/>
          <w:sz w:val="24"/>
          <w:szCs w:val="24"/>
        </w:rPr>
        <w:t xml:space="preserve"> </w:t>
      </w:r>
      <w:r w:rsidRPr="00B33EBC">
        <w:rPr>
          <w:rFonts w:ascii="Tahoma" w:eastAsia="Times New Roman" w:hAnsi="Tahoma" w:cs="Tahoma"/>
          <w:color w:val="000000"/>
          <w:sz w:val="24"/>
          <w:szCs w:val="24"/>
        </w:rPr>
        <w:t>35</w:t>
      </w:r>
      <w:r w:rsidR="004E3DE7">
        <w:rPr>
          <w:rFonts w:ascii="Tahoma" w:eastAsia="Times New Roman" w:hAnsi="Tahoma" w:cs="Tahoma"/>
          <w:color w:val="000000"/>
          <w:sz w:val="24"/>
          <w:szCs w:val="24"/>
        </w:rPr>
        <w:t>-45</w:t>
      </w:r>
      <w:r w:rsidRPr="00B33EBC">
        <w:rPr>
          <w:rFonts w:ascii="Tahoma" w:eastAsia="Times New Roman" w:hAnsi="Tahoma" w:cs="Tahoma"/>
          <w:color w:val="000000"/>
          <w:sz w:val="24"/>
          <w:szCs w:val="24"/>
        </w:rPr>
        <w:t xml:space="preserve"> минут. Занятия проходят в виде игры</w:t>
      </w:r>
      <w:r w:rsidR="004E3DE7">
        <w:rPr>
          <w:rFonts w:ascii="Tahoma" w:eastAsia="Times New Roman" w:hAnsi="Tahoma" w:cs="Tahoma"/>
          <w:color w:val="000000"/>
          <w:sz w:val="24"/>
          <w:szCs w:val="24"/>
        </w:rPr>
        <w:t xml:space="preserve">, </w:t>
      </w:r>
      <w:proofErr w:type="gramStart"/>
      <w:r w:rsidR="004E3DE7">
        <w:rPr>
          <w:rFonts w:ascii="Tahoma" w:eastAsia="Times New Roman" w:hAnsi="Tahoma" w:cs="Tahoma"/>
          <w:color w:val="000000"/>
          <w:sz w:val="24"/>
          <w:szCs w:val="24"/>
        </w:rPr>
        <w:t>хореографический</w:t>
      </w:r>
      <w:proofErr w:type="gramEnd"/>
      <w:r w:rsidR="004E3DE7">
        <w:rPr>
          <w:rFonts w:ascii="Tahoma" w:eastAsia="Times New Roman" w:hAnsi="Tahoma" w:cs="Tahoma"/>
          <w:color w:val="000000"/>
          <w:sz w:val="24"/>
          <w:szCs w:val="24"/>
        </w:rPr>
        <w:t xml:space="preserve"> в виде репетиций и заучивания танцевальных движений</w:t>
      </w:r>
      <w:r w:rsidRPr="00B33EBC">
        <w:rPr>
          <w:rFonts w:ascii="Tahoma" w:eastAsia="Times New Roman" w:hAnsi="Tahoma" w:cs="Tahoma"/>
          <w:color w:val="000000"/>
          <w:sz w:val="24"/>
          <w:szCs w:val="24"/>
        </w:rPr>
        <w:t>.</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Образовательный   процесс  по  кружковому направлению осуществляется в соответствии с образовательной программой ДОУ. Курс занятий рассчитан на 9 месяцев (с сентября по май). Тема занятий, методы и приемы решения задач, выбор практического материала корректируются, варьируются в зависимости от способностей детей, их интересов и желаний, времени года, выбора темы и т.д.</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b/>
          <w:bCs/>
          <w:color w:val="000000"/>
          <w:sz w:val="24"/>
          <w:szCs w:val="24"/>
          <w:u w:val="single"/>
        </w:rPr>
        <w:t>4.2. Методы, приёмы и формы  учебно-воспитательного процесса:</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u w:val="single"/>
        </w:rPr>
        <w:lastRenderedPageBreak/>
        <w:t>Объяснительно-иллюстративный метод</w:t>
      </w:r>
      <w:r w:rsidRPr="00B33EBC">
        <w:rPr>
          <w:rFonts w:ascii="Tahoma" w:eastAsia="Times New Roman" w:hAnsi="Tahoma" w:cs="Tahoma"/>
          <w:color w:val="000000"/>
          <w:sz w:val="24"/>
          <w:szCs w:val="24"/>
        </w:rPr>
        <w:t> в программе используется при сообщении учебного материала для обеспечения его успешного восприятия. Он раскрывается с помощью таких приемов, как беседа, рассказ, работа с иллюстрациями, демонстрация опыта.</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u w:val="single"/>
        </w:rPr>
        <w:t>Репродуктивный метод</w:t>
      </w:r>
      <w:r w:rsidRPr="00B33EBC">
        <w:rPr>
          <w:rFonts w:ascii="Tahoma" w:eastAsia="Times New Roman" w:hAnsi="Tahoma" w:cs="Tahoma"/>
          <w:color w:val="000000"/>
          <w:sz w:val="24"/>
          <w:szCs w:val="24"/>
        </w:rPr>
        <w:t> - формирование навыков и умений использования и применения полученных знаний. Суть метода состоит в многократном повторении способа деятельности по заданию педагога.</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u w:val="single"/>
        </w:rPr>
        <w:t>Частично-поисковый или эвристический</w:t>
      </w:r>
      <w:r w:rsidRPr="00B33EBC">
        <w:rPr>
          <w:rFonts w:ascii="Tahoma" w:eastAsia="Times New Roman" w:hAnsi="Tahoma" w:cs="Tahoma"/>
          <w:color w:val="000000"/>
          <w:sz w:val="24"/>
          <w:szCs w:val="24"/>
        </w:rPr>
        <w:t>. Основное назначение метода - постепенная подготовка обучаемых к самостоятельной постановке и решению проблем.</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Немаловажными в работе с детьми являются используемые </w:t>
      </w:r>
      <w:r w:rsidRPr="00B33EBC">
        <w:rPr>
          <w:rFonts w:ascii="Tahoma" w:eastAsia="Times New Roman" w:hAnsi="Tahoma" w:cs="Tahoma"/>
          <w:color w:val="000000"/>
          <w:sz w:val="24"/>
          <w:szCs w:val="24"/>
          <w:u w:val="single"/>
        </w:rPr>
        <w:t>методы воспитания -</w:t>
      </w:r>
      <w:r w:rsidRPr="00B33EBC">
        <w:rPr>
          <w:rFonts w:ascii="Tahoma" w:eastAsia="Times New Roman" w:hAnsi="Tahoma" w:cs="Tahoma"/>
          <w:color w:val="000000"/>
          <w:sz w:val="24"/>
          <w:szCs w:val="24"/>
        </w:rPr>
        <w:t> методы стимулирования и мотивации: создание ситуации успеха помогает ребенку снять чувство неуверенности, боязни приступить к сложному заданию. Метод поощрения, выражение положительной оценки деятельности ребенка, включает в себя как материальное поощрение (в форме призов) так и моральное (словесное поощрение, вручение грамот, дипломов).</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Используемые методы способствуют обеспечению высокого качества учебно-воспитательного процесса и эффективному освоению воспитанниками знаний и навыков, развитию творческих способностей.</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При планировании образовательного процесса предусматриваются различные формы обучения:</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v   практические занятия (направлены на отработку умений выполнения различных видов деятельности).</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v   творческая мастерская (по изготовлению художественных изделий)</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v   выставки</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b/>
          <w:bCs/>
          <w:color w:val="000000"/>
          <w:sz w:val="24"/>
          <w:szCs w:val="24"/>
          <w:u w:val="single"/>
        </w:rPr>
        <w:t>4.3.Материально-техническое и дидактическое обеспечение.</w:t>
      </w:r>
    </w:p>
    <w:p w:rsidR="00B33EBC" w:rsidRPr="00B33EBC" w:rsidRDefault="00B33EBC" w:rsidP="00B33EBC">
      <w:pPr>
        <w:spacing w:after="0" w:line="240" w:lineRule="auto"/>
        <w:rPr>
          <w:rFonts w:ascii="Tahoma" w:eastAsia="Times New Roman" w:hAnsi="Tahoma" w:cs="Tahoma"/>
          <w:color w:val="878888"/>
          <w:sz w:val="24"/>
          <w:szCs w:val="24"/>
        </w:rPr>
      </w:pPr>
      <w:proofErr w:type="gramStart"/>
      <w:r w:rsidRPr="00B33EBC">
        <w:rPr>
          <w:rFonts w:ascii="Tahoma" w:eastAsia="Times New Roman" w:hAnsi="Tahoma" w:cs="Tahoma"/>
          <w:color w:val="000000"/>
          <w:sz w:val="24"/>
          <w:szCs w:val="24"/>
        </w:rPr>
        <w:t>v  Кабинеты (хорошо освещенные.</w:t>
      </w:r>
      <w:proofErr w:type="gramEnd"/>
      <w:r w:rsidRPr="00B33EBC">
        <w:rPr>
          <w:rFonts w:ascii="Tahoma" w:eastAsia="Times New Roman" w:hAnsi="Tahoma" w:cs="Tahoma"/>
          <w:color w:val="000000"/>
          <w:sz w:val="24"/>
          <w:szCs w:val="24"/>
        </w:rPr>
        <w:t xml:space="preserve"> Помещения для проведения занятий  соответствуют санитарным нормам. </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v  Учебное оборудование (комплекты мебели).</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v  Наглядные пособия.</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v  Дидактический материал (рисунки, схемы, эскизы, раздаточный материал, альбомы)</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v  Подборка информационной и справочной литературы.</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v  Материалы для работы (индивидуально для каждого кружка).</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v  Иллюстрации, образцы работ, стихи, загадки.</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b/>
          <w:bCs/>
          <w:color w:val="000000"/>
          <w:sz w:val="24"/>
          <w:szCs w:val="24"/>
          <w:u w:val="single"/>
        </w:rPr>
        <w:t>4.4.Организационное обеспечение</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v  Необходимый контингент воспитанников.</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v  Привлечение к работе специалистов (педагоги дополнительного образования, заместитель заве</w:t>
      </w:r>
      <w:r w:rsidR="00526D0D">
        <w:rPr>
          <w:rFonts w:ascii="Tahoma" w:eastAsia="Times New Roman" w:hAnsi="Tahoma" w:cs="Tahoma"/>
          <w:color w:val="000000"/>
          <w:sz w:val="24"/>
          <w:szCs w:val="24"/>
        </w:rPr>
        <w:t>дующего по УВР</w:t>
      </w:r>
      <w:r w:rsidRPr="00B33EBC">
        <w:rPr>
          <w:rFonts w:ascii="Tahoma" w:eastAsia="Times New Roman" w:hAnsi="Tahoma" w:cs="Tahoma"/>
          <w:color w:val="000000"/>
          <w:sz w:val="24"/>
          <w:szCs w:val="24"/>
        </w:rPr>
        <w:t>).</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v  Соответствующее требованиям расписание занятий.</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v  Родительская помощь.</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v  Связь со школой, внешкольными учреждениями.</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b/>
          <w:bCs/>
          <w:color w:val="000000"/>
          <w:sz w:val="24"/>
          <w:szCs w:val="24"/>
          <w:u w:val="single"/>
        </w:rPr>
        <w:t>4.5.Ожидаемые результаты:</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v  Развитие творческих способностей детей.</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v  Положительно – эмоциональное состояние ребенка на занятиях.</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v  Раскрытие творческого потенциала детей.</w:t>
      </w:r>
    </w:p>
    <w:p w:rsidR="00B33EBC" w:rsidRPr="00B33EBC" w:rsidRDefault="00B33EBC" w:rsidP="00526D0D">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 xml:space="preserve">v  </w:t>
      </w:r>
      <w:r w:rsidR="00526D0D">
        <w:rPr>
          <w:rFonts w:ascii="Tahoma" w:eastAsia="Times New Roman" w:hAnsi="Tahoma" w:cs="Tahoma"/>
          <w:color w:val="000000"/>
          <w:sz w:val="24"/>
          <w:szCs w:val="24"/>
        </w:rPr>
        <w:t>Развитие мелкой моторики у детей 2-3 лет.</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   </w:t>
      </w:r>
      <w:r w:rsidRPr="00B33EBC">
        <w:rPr>
          <w:rFonts w:ascii="Tahoma" w:eastAsia="Times New Roman" w:hAnsi="Tahoma" w:cs="Tahoma"/>
          <w:b/>
          <w:bCs/>
          <w:color w:val="000000"/>
          <w:sz w:val="24"/>
          <w:szCs w:val="24"/>
          <w:u w:val="single"/>
        </w:rPr>
        <w:t>4.6.Оценка и анализ работ:</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lastRenderedPageBreak/>
        <w:t>Оценка и анализ работы кружка за определенное время (год) помогает педагогу выявить положительные и отрицательные результаты в работе, оценить себя и возможности детей.</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Итогом освоения учебной программы является серия коллективных работ по теме, которые</w:t>
      </w:r>
      <w:r w:rsidR="00526D0D">
        <w:rPr>
          <w:rFonts w:ascii="Tahoma" w:eastAsia="Times New Roman" w:hAnsi="Tahoma" w:cs="Tahoma"/>
          <w:color w:val="000000"/>
          <w:sz w:val="24"/>
          <w:szCs w:val="24"/>
        </w:rPr>
        <w:t xml:space="preserve"> будут представлены на выставке</w:t>
      </w:r>
      <w:r w:rsidRPr="00B33EBC">
        <w:rPr>
          <w:rFonts w:ascii="Tahoma" w:eastAsia="Times New Roman" w:hAnsi="Tahoma" w:cs="Tahoma"/>
          <w:color w:val="000000"/>
          <w:sz w:val="24"/>
          <w:szCs w:val="24"/>
        </w:rPr>
        <w:t>. При оценке и анализе работ учитывается возраст ребенка, его способности, достижения за конкретный промежуток времени.</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u w:val="single"/>
        </w:rPr>
        <w:t>Показатели сформированности умений:</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1. Полнота - овладение всеми поэтапными действиями одного процесса.</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2. Осознанность - насколько задание понятно и насколько продуманно оно выполняется.</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  3. Свернутость и автоматизм - в процессе овладения деятельностью некоторые действия могут выполняться на уровне подсознания.</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4. Быстрота - скорость выполнения работы.</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5. Обобщенность - способность переносить свои умения на другие задания. Полученные данные обрабатываются для получения полной и точной оценки работы педагога и детей.</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u w:val="single"/>
        </w:rPr>
        <w:t>При отборе детских работ на выставку учитываются:</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1. Оригинальность сюжета, коллекции, цветового решения, разработанность деталей.</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2. Самостоятельность выполнения работы</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3. Высокая степень воображения.</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4. Аккуратность выполнения работы.</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5. Грамотность при выполнении работы, соблюдение всех технологий</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b/>
          <w:bCs/>
          <w:color w:val="000000"/>
          <w:sz w:val="24"/>
          <w:szCs w:val="24"/>
          <w:u w:val="single"/>
        </w:rPr>
        <w:t>4.7.Формы подведения итогов:</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v оформление выставочного стенда в ДОУ;</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v участие в выставках, конкурсах, викторинах;</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v открытые занятия;</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v выступление на родительских собраниях.</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 </w:t>
      </w:r>
      <w:r w:rsidRPr="00B33EBC">
        <w:rPr>
          <w:rFonts w:ascii="Tahoma" w:eastAsia="Times New Roman" w:hAnsi="Tahoma" w:cs="Tahoma"/>
          <w:b/>
          <w:bCs/>
          <w:color w:val="000000"/>
          <w:sz w:val="24"/>
          <w:szCs w:val="24"/>
          <w:u w:val="single"/>
        </w:rPr>
        <w:t>4.8. Контроль</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Педагогический контроль знаний, умений и навыков воспитанников осуществляется в несколько этапов и предусматривает несколько уровней.</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b/>
          <w:bCs/>
          <w:color w:val="000000"/>
          <w:sz w:val="24"/>
          <w:szCs w:val="24"/>
        </w:rPr>
        <w:t>Промежуточный контроль.</w:t>
      </w:r>
    </w:p>
    <w:p w:rsidR="00B33EBC" w:rsidRPr="00B33EBC" w:rsidRDefault="00B33EBC" w:rsidP="00B33EBC">
      <w:pPr>
        <w:numPr>
          <w:ilvl w:val="0"/>
          <w:numId w:val="3"/>
        </w:num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Тестовый   контроль,   представляющий   собой   проверку   репродуктивного   уровня   усвоения теоретических знаний с использованием карточек-заданий по темам изучаемого курса.</w:t>
      </w:r>
    </w:p>
    <w:p w:rsidR="00B33EBC" w:rsidRPr="00B33EBC" w:rsidRDefault="00B33EBC" w:rsidP="00B33EBC">
      <w:pPr>
        <w:numPr>
          <w:ilvl w:val="0"/>
          <w:numId w:val="3"/>
        </w:num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Фронтальная и индивидуальная беседа.</w:t>
      </w:r>
    </w:p>
    <w:p w:rsidR="00B33EBC" w:rsidRPr="00B33EBC" w:rsidRDefault="00B33EBC" w:rsidP="00B33EBC">
      <w:pPr>
        <w:numPr>
          <w:ilvl w:val="0"/>
          <w:numId w:val="3"/>
        </w:num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Выполнение дифференцированных практических заданий различных уровней сложности.</w:t>
      </w:r>
    </w:p>
    <w:p w:rsidR="00B33EBC" w:rsidRPr="00526D0D" w:rsidRDefault="00B33EBC" w:rsidP="00B33EBC">
      <w:pPr>
        <w:numPr>
          <w:ilvl w:val="1"/>
          <w:numId w:val="3"/>
        </w:numPr>
        <w:spacing w:after="0" w:line="240" w:lineRule="auto"/>
        <w:rPr>
          <w:rFonts w:ascii="Tahoma" w:eastAsia="Times New Roman" w:hAnsi="Tahoma" w:cs="Tahoma"/>
          <w:color w:val="000000" w:themeColor="text1"/>
          <w:sz w:val="24"/>
          <w:szCs w:val="24"/>
        </w:rPr>
      </w:pPr>
      <w:r w:rsidRPr="00526D0D">
        <w:rPr>
          <w:rFonts w:ascii="Tahoma" w:eastAsia="Times New Roman" w:hAnsi="Tahoma" w:cs="Tahoma"/>
          <w:color w:val="000000" w:themeColor="text1"/>
          <w:sz w:val="24"/>
          <w:szCs w:val="24"/>
        </w:rPr>
        <w:t>Решение ситуационных задач направленное на проверку умений использовать приобретенные знания на практике.</w:t>
      </w:r>
    </w:p>
    <w:p w:rsidR="00B33EBC" w:rsidRPr="00526D0D" w:rsidRDefault="00B33EBC" w:rsidP="00B33EBC">
      <w:pPr>
        <w:numPr>
          <w:ilvl w:val="1"/>
          <w:numId w:val="3"/>
        </w:numPr>
        <w:spacing w:after="0" w:line="240" w:lineRule="auto"/>
        <w:rPr>
          <w:rFonts w:ascii="Tahoma" w:eastAsia="Times New Roman" w:hAnsi="Tahoma" w:cs="Tahoma"/>
          <w:color w:val="000000" w:themeColor="text1"/>
          <w:sz w:val="24"/>
          <w:szCs w:val="24"/>
        </w:rPr>
      </w:pPr>
      <w:r w:rsidRPr="00526D0D">
        <w:rPr>
          <w:rFonts w:ascii="Tahoma" w:eastAsia="Times New Roman" w:hAnsi="Tahoma" w:cs="Tahoma"/>
          <w:color w:val="000000" w:themeColor="text1"/>
          <w:sz w:val="24"/>
          <w:szCs w:val="24"/>
        </w:rPr>
        <w:t>Игровые формы контроля.</w:t>
      </w:r>
    </w:p>
    <w:p w:rsidR="00B33EBC" w:rsidRPr="00526D0D" w:rsidRDefault="00B33EBC" w:rsidP="00B33EBC">
      <w:pPr>
        <w:numPr>
          <w:ilvl w:val="2"/>
          <w:numId w:val="3"/>
        </w:numPr>
        <w:spacing w:after="0" w:line="240" w:lineRule="auto"/>
        <w:rPr>
          <w:rFonts w:ascii="Tahoma" w:eastAsia="Times New Roman" w:hAnsi="Tahoma" w:cs="Tahoma"/>
          <w:color w:val="000000" w:themeColor="text1"/>
          <w:sz w:val="24"/>
          <w:szCs w:val="24"/>
        </w:rPr>
      </w:pPr>
      <w:r w:rsidRPr="00526D0D">
        <w:rPr>
          <w:rFonts w:ascii="Tahoma" w:eastAsia="Times New Roman" w:hAnsi="Tahoma" w:cs="Tahoma"/>
          <w:color w:val="000000" w:themeColor="text1"/>
          <w:sz w:val="24"/>
          <w:szCs w:val="24"/>
        </w:rPr>
        <w:t>Промежуточный контроль предусматривает участие в конкурсах и  выставках.</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b/>
          <w:bCs/>
          <w:color w:val="000000"/>
          <w:sz w:val="24"/>
          <w:szCs w:val="24"/>
        </w:rPr>
        <w:t>   Итоговый контроль</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 xml:space="preserve">Итоговый контроль проводится по сумме показателей за всё время </w:t>
      </w:r>
      <w:proofErr w:type="gramStart"/>
      <w:r w:rsidRPr="00B33EBC">
        <w:rPr>
          <w:rFonts w:ascii="Tahoma" w:eastAsia="Times New Roman" w:hAnsi="Tahoma" w:cs="Tahoma"/>
          <w:color w:val="000000"/>
          <w:sz w:val="24"/>
          <w:szCs w:val="24"/>
        </w:rPr>
        <w:t>обучения  по</w:t>
      </w:r>
      <w:proofErr w:type="gramEnd"/>
      <w:r w:rsidRPr="00B33EBC">
        <w:rPr>
          <w:rFonts w:ascii="Tahoma" w:eastAsia="Times New Roman" w:hAnsi="Tahoma" w:cs="Tahoma"/>
          <w:color w:val="000000"/>
          <w:sz w:val="24"/>
          <w:szCs w:val="24"/>
        </w:rPr>
        <w:t xml:space="preserve"> дополнительной программе, а также предусматривает выполнение комплексной работы (задания).</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Конечным результатом выполнения программы предполагается участие в викторинах, выставках, смотрах и конкурсах различных уровней.</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b/>
          <w:bCs/>
          <w:color w:val="000000"/>
          <w:sz w:val="24"/>
          <w:szCs w:val="24"/>
          <w:u w:val="single"/>
        </w:rPr>
        <w:lastRenderedPageBreak/>
        <w:t>5. Учебные планы</w:t>
      </w:r>
    </w:p>
    <w:p w:rsidR="00B33EBC" w:rsidRPr="00B33EBC" w:rsidRDefault="00B33EBC" w:rsidP="00B33EBC">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color w:val="000000"/>
          <w:sz w:val="24"/>
          <w:szCs w:val="24"/>
        </w:rPr>
        <w:t>Учебный план</w:t>
      </w:r>
    </w:p>
    <w:p w:rsidR="00B33EBC" w:rsidRPr="00B33EBC" w:rsidRDefault="00B33EBC" w:rsidP="00B33EBC">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color w:val="000000"/>
          <w:sz w:val="24"/>
          <w:szCs w:val="24"/>
        </w:rPr>
        <w:t>по оказанию дополнительных образовательных услуг по художественно-эстетическому направлению</w:t>
      </w:r>
    </w:p>
    <w:tbl>
      <w:tblPr>
        <w:tblW w:w="7500" w:type="dxa"/>
        <w:tblCellSpacing w:w="0" w:type="dxa"/>
        <w:tblCellMar>
          <w:left w:w="0" w:type="dxa"/>
          <w:right w:w="0" w:type="dxa"/>
        </w:tblCellMar>
        <w:tblLook w:val="04A0"/>
      </w:tblPr>
      <w:tblGrid>
        <w:gridCol w:w="204"/>
        <w:gridCol w:w="1607"/>
        <w:gridCol w:w="515"/>
        <w:gridCol w:w="515"/>
        <w:gridCol w:w="515"/>
        <w:gridCol w:w="515"/>
        <w:gridCol w:w="515"/>
        <w:gridCol w:w="515"/>
        <w:gridCol w:w="515"/>
        <w:gridCol w:w="515"/>
        <w:gridCol w:w="515"/>
        <w:gridCol w:w="1054"/>
      </w:tblGrid>
      <w:tr w:rsidR="00B33EBC" w:rsidRPr="00B33EBC" w:rsidTr="00526D0D">
        <w:trPr>
          <w:tblCellSpacing w:w="0" w:type="dxa"/>
        </w:trPr>
        <w:tc>
          <w:tcPr>
            <w:tcW w:w="204" w:type="dxa"/>
            <w:vMerge w:val="restart"/>
            <w:tcBorders>
              <w:top w:val="outset" w:sz="6" w:space="0" w:color="auto"/>
              <w:left w:val="outset" w:sz="6" w:space="0" w:color="auto"/>
              <w:bottom w:val="outset" w:sz="6" w:space="0" w:color="auto"/>
              <w:right w:val="outset" w:sz="6" w:space="0" w:color="auto"/>
            </w:tcBorders>
            <w:hideMark/>
          </w:tcPr>
          <w:p w:rsidR="00B33EBC" w:rsidRPr="00B33EBC" w:rsidRDefault="00B33EBC" w:rsidP="00B33EBC">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color w:val="000000"/>
                <w:sz w:val="24"/>
                <w:szCs w:val="24"/>
              </w:rPr>
              <w:t> </w:t>
            </w:r>
          </w:p>
        </w:tc>
        <w:tc>
          <w:tcPr>
            <w:tcW w:w="1607" w:type="dxa"/>
            <w:vMerge w:val="restart"/>
            <w:tcBorders>
              <w:top w:val="outset" w:sz="6" w:space="0" w:color="auto"/>
              <w:left w:val="outset" w:sz="6" w:space="0" w:color="auto"/>
              <w:bottom w:val="outset" w:sz="6" w:space="0" w:color="auto"/>
              <w:right w:val="outset" w:sz="6" w:space="0" w:color="auto"/>
            </w:tcBorders>
            <w:hideMark/>
          </w:tcPr>
          <w:p w:rsidR="00B33EBC" w:rsidRPr="00B33EBC" w:rsidRDefault="00B33EBC" w:rsidP="00B33EBC">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color w:val="000000"/>
                <w:sz w:val="24"/>
                <w:szCs w:val="24"/>
              </w:rPr>
              <w:t>Кружок</w:t>
            </w:r>
          </w:p>
          <w:p w:rsidR="00B33EBC" w:rsidRPr="00B33EBC" w:rsidRDefault="00B33EBC" w:rsidP="00526D0D">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color w:val="000000"/>
                <w:sz w:val="24"/>
                <w:szCs w:val="24"/>
              </w:rPr>
              <w:t>«</w:t>
            </w:r>
            <w:r w:rsidR="00526D0D">
              <w:rPr>
                <w:rFonts w:ascii="Tahoma" w:eastAsia="Times New Roman" w:hAnsi="Tahoma" w:cs="Tahoma"/>
                <w:color w:val="000000"/>
                <w:sz w:val="24"/>
                <w:szCs w:val="24"/>
              </w:rPr>
              <w:t>Юные</w:t>
            </w:r>
            <w:r w:rsidRPr="00B33EBC">
              <w:rPr>
                <w:rFonts w:ascii="Tahoma" w:eastAsia="Times New Roman" w:hAnsi="Tahoma" w:cs="Tahoma"/>
                <w:color w:val="000000"/>
                <w:sz w:val="24"/>
                <w:szCs w:val="24"/>
              </w:rPr>
              <w:t xml:space="preserve"> волшебники»</w:t>
            </w:r>
          </w:p>
        </w:tc>
        <w:tc>
          <w:tcPr>
            <w:tcW w:w="4635" w:type="dxa"/>
            <w:gridSpan w:val="9"/>
            <w:tcBorders>
              <w:top w:val="outset" w:sz="6" w:space="0" w:color="auto"/>
              <w:left w:val="outset" w:sz="6" w:space="0" w:color="auto"/>
              <w:bottom w:val="outset" w:sz="6" w:space="0" w:color="auto"/>
              <w:right w:val="outset" w:sz="6" w:space="0" w:color="auto"/>
            </w:tcBorders>
            <w:hideMark/>
          </w:tcPr>
          <w:p w:rsidR="00B33EBC" w:rsidRPr="00B33EBC" w:rsidRDefault="00B33EBC" w:rsidP="00B33EBC">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color w:val="000000"/>
                <w:sz w:val="24"/>
                <w:szCs w:val="24"/>
              </w:rPr>
              <w:t>Месяцы</w:t>
            </w:r>
          </w:p>
        </w:tc>
        <w:tc>
          <w:tcPr>
            <w:tcW w:w="1054" w:type="dxa"/>
            <w:tcBorders>
              <w:top w:val="outset" w:sz="6" w:space="0" w:color="auto"/>
              <w:left w:val="outset" w:sz="6" w:space="0" w:color="auto"/>
              <w:bottom w:val="outset" w:sz="6" w:space="0" w:color="auto"/>
              <w:right w:val="outset" w:sz="6" w:space="0" w:color="auto"/>
            </w:tcBorders>
            <w:hideMark/>
          </w:tcPr>
          <w:p w:rsidR="00B33EBC" w:rsidRPr="00B33EBC" w:rsidRDefault="00B33EBC" w:rsidP="00B33EBC">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color w:val="000000"/>
                <w:sz w:val="24"/>
                <w:szCs w:val="24"/>
              </w:rPr>
              <w:t> </w:t>
            </w:r>
          </w:p>
        </w:tc>
      </w:tr>
      <w:tr w:rsidR="00B33EBC" w:rsidRPr="00B33EBC" w:rsidTr="00526D0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3EBC" w:rsidRPr="00B33EBC" w:rsidRDefault="00B33EBC" w:rsidP="00B33EBC">
            <w:pPr>
              <w:spacing w:after="0" w:line="240" w:lineRule="auto"/>
              <w:rPr>
                <w:rFonts w:ascii="Tahoma" w:eastAsia="Times New Roman" w:hAnsi="Tahoma" w:cs="Tahoma"/>
                <w:color w:val="878888"/>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3EBC" w:rsidRPr="00B33EBC" w:rsidRDefault="00B33EBC" w:rsidP="00B33EBC">
            <w:pPr>
              <w:spacing w:after="0" w:line="240" w:lineRule="auto"/>
              <w:rPr>
                <w:rFonts w:ascii="Tahoma" w:eastAsia="Times New Roman" w:hAnsi="Tahoma" w:cs="Tahoma"/>
                <w:color w:val="878888"/>
                <w:sz w:val="24"/>
                <w:szCs w:val="24"/>
              </w:rPr>
            </w:pPr>
          </w:p>
        </w:tc>
        <w:tc>
          <w:tcPr>
            <w:tcW w:w="515" w:type="dxa"/>
            <w:tcBorders>
              <w:top w:val="outset" w:sz="6" w:space="0" w:color="auto"/>
              <w:left w:val="outset" w:sz="6" w:space="0" w:color="auto"/>
              <w:bottom w:val="outset" w:sz="6" w:space="0" w:color="auto"/>
              <w:right w:val="outset" w:sz="6" w:space="0" w:color="auto"/>
            </w:tcBorders>
            <w:hideMark/>
          </w:tcPr>
          <w:p w:rsidR="00B33EBC" w:rsidRPr="00B33EBC" w:rsidRDefault="00B33EBC" w:rsidP="00B33EBC">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color w:val="000000"/>
                <w:sz w:val="24"/>
                <w:szCs w:val="24"/>
              </w:rPr>
              <w:t>09</w:t>
            </w:r>
          </w:p>
        </w:tc>
        <w:tc>
          <w:tcPr>
            <w:tcW w:w="515" w:type="dxa"/>
            <w:tcBorders>
              <w:top w:val="outset" w:sz="6" w:space="0" w:color="auto"/>
              <w:left w:val="outset" w:sz="6" w:space="0" w:color="auto"/>
              <w:bottom w:val="outset" w:sz="6" w:space="0" w:color="auto"/>
              <w:right w:val="outset" w:sz="6" w:space="0" w:color="auto"/>
            </w:tcBorders>
            <w:hideMark/>
          </w:tcPr>
          <w:p w:rsidR="00B33EBC" w:rsidRPr="00B33EBC" w:rsidRDefault="00B33EBC" w:rsidP="00B33EBC">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color w:val="000000"/>
                <w:sz w:val="24"/>
                <w:szCs w:val="24"/>
              </w:rPr>
              <w:t>10</w:t>
            </w:r>
          </w:p>
        </w:tc>
        <w:tc>
          <w:tcPr>
            <w:tcW w:w="515" w:type="dxa"/>
            <w:tcBorders>
              <w:top w:val="outset" w:sz="6" w:space="0" w:color="auto"/>
              <w:left w:val="outset" w:sz="6" w:space="0" w:color="auto"/>
              <w:bottom w:val="outset" w:sz="6" w:space="0" w:color="auto"/>
              <w:right w:val="outset" w:sz="6" w:space="0" w:color="auto"/>
            </w:tcBorders>
            <w:hideMark/>
          </w:tcPr>
          <w:p w:rsidR="00B33EBC" w:rsidRPr="00B33EBC" w:rsidRDefault="00B33EBC" w:rsidP="00B33EBC">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color w:val="000000"/>
                <w:sz w:val="24"/>
                <w:szCs w:val="24"/>
              </w:rPr>
              <w:t>11</w:t>
            </w:r>
          </w:p>
        </w:tc>
        <w:tc>
          <w:tcPr>
            <w:tcW w:w="515" w:type="dxa"/>
            <w:tcBorders>
              <w:top w:val="outset" w:sz="6" w:space="0" w:color="auto"/>
              <w:left w:val="outset" w:sz="6" w:space="0" w:color="auto"/>
              <w:bottom w:val="outset" w:sz="6" w:space="0" w:color="auto"/>
              <w:right w:val="outset" w:sz="6" w:space="0" w:color="auto"/>
            </w:tcBorders>
            <w:hideMark/>
          </w:tcPr>
          <w:p w:rsidR="00B33EBC" w:rsidRPr="00B33EBC" w:rsidRDefault="00B33EBC" w:rsidP="00B33EBC">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color w:val="000000"/>
                <w:sz w:val="24"/>
                <w:szCs w:val="24"/>
              </w:rPr>
              <w:t>12</w:t>
            </w:r>
          </w:p>
        </w:tc>
        <w:tc>
          <w:tcPr>
            <w:tcW w:w="515" w:type="dxa"/>
            <w:tcBorders>
              <w:top w:val="outset" w:sz="6" w:space="0" w:color="auto"/>
              <w:left w:val="outset" w:sz="6" w:space="0" w:color="auto"/>
              <w:bottom w:val="outset" w:sz="6" w:space="0" w:color="auto"/>
              <w:right w:val="outset" w:sz="6" w:space="0" w:color="auto"/>
            </w:tcBorders>
            <w:hideMark/>
          </w:tcPr>
          <w:p w:rsidR="00B33EBC" w:rsidRPr="00B33EBC" w:rsidRDefault="00B33EBC" w:rsidP="00B33EBC">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color w:val="000000"/>
                <w:sz w:val="24"/>
                <w:szCs w:val="24"/>
              </w:rPr>
              <w:t>01</w:t>
            </w:r>
          </w:p>
        </w:tc>
        <w:tc>
          <w:tcPr>
            <w:tcW w:w="515" w:type="dxa"/>
            <w:tcBorders>
              <w:top w:val="outset" w:sz="6" w:space="0" w:color="auto"/>
              <w:left w:val="outset" w:sz="6" w:space="0" w:color="auto"/>
              <w:bottom w:val="outset" w:sz="6" w:space="0" w:color="auto"/>
              <w:right w:val="outset" w:sz="6" w:space="0" w:color="auto"/>
            </w:tcBorders>
            <w:hideMark/>
          </w:tcPr>
          <w:p w:rsidR="00B33EBC" w:rsidRPr="00B33EBC" w:rsidRDefault="00B33EBC" w:rsidP="00B33EBC">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color w:val="000000"/>
                <w:sz w:val="24"/>
                <w:szCs w:val="24"/>
              </w:rPr>
              <w:t>02</w:t>
            </w:r>
          </w:p>
        </w:tc>
        <w:tc>
          <w:tcPr>
            <w:tcW w:w="515" w:type="dxa"/>
            <w:tcBorders>
              <w:top w:val="outset" w:sz="6" w:space="0" w:color="auto"/>
              <w:left w:val="outset" w:sz="6" w:space="0" w:color="auto"/>
              <w:bottom w:val="outset" w:sz="6" w:space="0" w:color="auto"/>
              <w:right w:val="outset" w:sz="6" w:space="0" w:color="auto"/>
            </w:tcBorders>
            <w:hideMark/>
          </w:tcPr>
          <w:p w:rsidR="00B33EBC" w:rsidRPr="00B33EBC" w:rsidRDefault="00B33EBC" w:rsidP="00B33EBC">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color w:val="000000"/>
                <w:sz w:val="24"/>
                <w:szCs w:val="24"/>
              </w:rPr>
              <w:t>03</w:t>
            </w:r>
          </w:p>
        </w:tc>
        <w:tc>
          <w:tcPr>
            <w:tcW w:w="515" w:type="dxa"/>
            <w:tcBorders>
              <w:top w:val="outset" w:sz="6" w:space="0" w:color="auto"/>
              <w:left w:val="outset" w:sz="6" w:space="0" w:color="auto"/>
              <w:bottom w:val="outset" w:sz="6" w:space="0" w:color="auto"/>
              <w:right w:val="outset" w:sz="6" w:space="0" w:color="auto"/>
            </w:tcBorders>
            <w:hideMark/>
          </w:tcPr>
          <w:p w:rsidR="00B33EBC" w:rsidRPr="00B33EBC" w:rsidRDefault="00B33EBC" w:rsidP="00B33EBC">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color w:val="000000"/>
                <w:sz w:val="24"/>
                <w:szCs w:val="24"/>
              </w:rPr>
              <w:t>04</w:t>
            </w:r>
          </w:p>
        </w:tc>
        <w:tc>
          <w:tcPr>
            <w:tcW w:w="515" w:type="dxa"/>
            <w:tcBorders>
              <w:top w:val="outset" w:sz="6" w:space="0" w:color="auto"/>
              <w:left w:val="outset" w:sz="6" w:space="0" w:color="auto"/>
              <w:bottom w:val="outset" w:sz="6" w:space="0" w:color="auto"/>
              <w:right w:val="outset" w:sz="6" w:space="0" w:color="auto"/>
            </w:tcBorders>
            <w:hideMark/>
          </w:tcPr>
          <w:p w:rsidR="00B33EBC" w:rsidRPr="00B33EBC" w:rsidRDefault="00B33EBC" w:rsidP="00B33EBC">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color w:val="000000"/>
                <w:sz w:val="24"/>
                <w:szCs w:val="24"/>
              </w:rPr>
              <w:t>05</w:t>
            </w:r>
          </w:p>
        </w:tc>
        <w:tc>
          <w:tcPr>
            <w:tcW w:w="1054" w:type="dxa"/>
            <w:tcBorders>
              <w:top w:val="outset" w:sz="6" w:space="0" w:color="auto"/>
              <w:left w:val="outset" w:sz="6" w:space="0" w:color="auto"/>
              <w:bottom w:val="outset" w:sz="6" w:space="0" w:color="auto"/>
              <w:right w:val="outset" w:sz="6" w:space="0" w:color="auto"/>
            </w:tcBorders>
            <w:hideMark/>
          </w:tcPr>
          <w:p w:rsidR="00B33EBC" w:rsidRPr="00B33EBC" w:rsidRDefault="00B33EBC" w:rsidP="00B33EBC">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color w:val="000000"/>
                <w:sz w:val="24"/>
                <w:szCs w:val="24"/>
              </w:rPr>
              <w:t>Всего занятий</w:t>
            </w:r>
          </w:p>
        </w:tc>
      </w:tr>
      <w:tr w:rsidR="00B33EBC" w:rsidRPr="00B33EBC" w:rsidTr="00526D0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3EBC" w:rsidRPr="00B33EBC" w:rsidRDefault="00B33EBC" w:rsidP="00B33EBC">
            <w:pPr>
              <w:spacing w:after="0" w:line="240" w:lineRule="auto"/>
              <w:rPr>
                <w:rFonts w:ascii="Tahoma" w:eastAsia="Times New Roman" w:hAnsi="Tahoma" w:cs="Tahoma"/>
                <w:color w:val="878888"/>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3EBC" w:rsidRPr="00B33EBC" w:rsidRDefault="00B33EBC" w:rsidP="00B33EBC">
            <w:pPr>
              <w:spacing w:after="0" w:line="240" w:lineRule="auto"/>
              <w:rPr>
                <w:rFonts w:ascii="Tahoma" w:eastAsia="Times New Roman" w:hAnsi="Tahoma" w:cs="Tahoma"/>
                <w:color w:val="878888"/>
                <w:sz w:val="24"/>
                <w:szCs w:val="24"/>
              </w:rPr>
            </w:pPr>
          </w:p>
        </w:tc>
        <w:tc>
          <w:tcPr>
            <w:tcW w:w="4635" w:type="dxa"/>
            <w:gridSpan w:val="9"/>
            <w:tcBorders>
              <w:top w:val="outset" w:sz="6" w:space="0" w:color="auto"/>
              <w:left w:val="outset" w:sz="6" w:space="0" w:color="auto"/>
              <w:bottom w:val="outset" w:sz="6" w:space="0" w:color="auto"/>
              <w:right w:val="outset" w:sz="6" w:space="0" w:color="auto"/>
            </w:tcBorders>
            <w:hideMark/>
          </w:tcPr>
          <w:p w:rsidR="00B33EBC" w:rsidRPr="00B33EBC" w:rsidRDefault="00B33EBC" w:rsidP="00B33EBC">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color w:val="000000"/>
                <w:sz w:val="24"/>
                <w:szCs w:val="24"/>
              </w:rPr>
              <w:t>Количество занятий</w:t>
            </w:r>
          </w:p>
        </w:tc>
        <w:tc>
          <w:tcPr>
            <w:tcW w:w="1054" w:type="dxa"/>
            <w:tcBorders>
              <w:top w:val="outset" w:sz="6" w:space="0" w:color="auto"/>
              <w:left w:val="outset" w:sz="6" w:space="0" w:color="auto"/>
              <w:bottom w:val="outset" w:sz="6" w:space="0" w:color="auto"/>
              <w:right w:val="outset" w:sz="6" w:space="0" w:color="auto"/>
            </w:tcBorders>
            <w:hideMark/>
          </w:tcPr>
          <w:p w:rsidR="00B33EBC" w:rsidRPr="00B33EBC" w:rsidRDefault="00B33EBC" w:rsidP="00B33EBC">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color w:val="000000"/>
                <w:sz w:val="24"/>
                <w:szCs w:val="24"/>
              </w:rPr>
              <w:t> </w:t>
            </w:r>
          </w:p>
        </w:tc>
      </w:tr>
      <w:tr w:rsidR="00B33EBC" w:rsidRPr="00B33EBC" w:rsidTr="00526D0D">
        <w:trPr>
          <w:tblCellSpacing w:w="0" w:type="dxa"/>
        </w:trPr>
        <w:tc>
          <w:tcPr>
            <w:tcW w:w="204" w:type="dxa"/>
            <w:tcBorders>
              <w:top w:val="outset" w:sz="6" w:space="0" w:color="auto"/>
              <w:left w:val="outset" w:sz="6" w:space="0" w:color="auto"/>
              <w:bottom w:val="outset" w:sz="6" w:space="0" w:color="auto"/>
              <w:right w:val="outset" w:sz="6" w:space="0" w:color="auto"/>
            </w:tcBorders>
            <w:hideMark/>
          </w:tcPr>
          <w:p w:rsidR="00B33EBC" w:rsidRPr="00B33EBC" w:rsidRDefault="00526D0D" w:rsidP="00B33EBC">
            <w:pPr>
              <w:spacing w:after="0" w:line="240" w:lineRule="auto"/>
              <w:jc w:val="center"/>
              <w:rPr>
                <w:rFonts w:ascii="Tahoma" w:eastAsia="Times New Roman" w:hAnsi="Tahoma" w:cs="Tahoma"/>
                <w:color w:val="878888"/>
                <w:sz w:val="24"/>
                <w:szCs w:val="24"/>
              </w:rPr>
            </w:pPr>
            <w:r>
              <w:rPr>
                <w:rFonts w:ascii="Tahoma" w:eastAsia="Times New Roman" w:hAnsi="Tahoma" w:cs="Tahoma"/>
                <w:color w:val="000000"/>
                <w:sz w:val="24"/>
                <w:szCs w:val="24"/>
              </w:rPr>
              <w:t>1</w:t>
            </w:r>
          </w:p>
        </w:tc>
        <w:tc>
          <w:tcPr>
            <w:tcW w:w="1607" w:type="dxa"/>
            <w:tcBorders>
              <w:top w:val="outset" w:sz="6" w:space="0" w:color="auto"/>
              <w:left w:val="outset" w:sz="6" w:space="0" w:color="auto"/>
              <w:bottom w:val="outset" w:sz="6" w:space="0" w:color="auto"/>
              <w:right w:val="outset" w:sz="6" w:space="0" w:color="auto"/>
            </w:tcBorders>
            <w:hideMark/>
          </w:tcPr>
          <w:p w:rsidR="00B33EBC" w:rsidRPr="00B33EBC" w:rsidRDefault="00B33EBC" w:rsidP="00B33EBC">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color w:val="000000"/>
                <w:sz w:val="24"/>
                <w:szCs w:val="24"/>
              </w:rPr>
              <w:t>Средняя</w:t>
            </w:r>
          </w:p>
          <w:p w:rsidR="00B33EBC" w:rsidRPr="00B33EBC" w:rsidRDefault="00B33EBC" w:rsidP="00B33EBC">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color w:val="000000"/>
                <w:sz w:val="24"/>
                <w:szCs w:val="24"/>
              </w:rPr>
              <w:t>группа</w:t>
            </w:r>
          </w:p>
        </w:tc>
        <w:tc>
          <w:tcPr>
            <w:tcW w:w="515" w:type="dxa"/>
            <w:tcBorders>
              <w:top w:val="outset" w:sz="6" w:space="0" w:color="auto"/>
              <w:left w:val="outset" w:sz="6" w:space="0" w:color="auto"/>
              <w:bottom w:val="outset" w:sz="6" w:space="0" w:color="auto"/>
              <w:right w:val="outset" w:sz="6" w:space="0" w:color="auto"/>
            </w:tcBorders>
            <w:hideMark/>
          </w:tcPr>
          <w:p w:rsidR="00B33EBC" w:rsidRPr="00B33EBC" w:rsidRDefault="00526D0D" w:rsidP="00B33EBC">
            <w:pPr>
              <w:spacing w:after="0" w:line="240" w:lineRule="auto"/>
              <w:jc w:val="center"/>
              <w:rPr>
                <w:rFonts w:ascii="Tahoma" w:eastAsia="Times New Roman" w:hAnsi="Tahoma" w:cs="Tahoma"/>
                <w:color w:val="878888"/>
                <w:sz w:val="24"/>
                <w:szCs w:val="24"/>
              </w:rPr>
            </w:pPr>
            <w:r>
              <w:rPr>
                <w:rFonts w:ascii="Tahoma" w:eastAsia="Times New Roman" w:hAnsi="Tahoma" w:cs="Tahoma"/>
                <w:color w:val="000000"/>
                <w:sz w:val="24"/>
                <w:szCs w:val="24"/>
              </w:rPr>
              <w:t>0</w:t>
            </w:r>
          </w:p>
        </w:tc>
        <w:tc>
          <w:tcPr>
            <w:tcW w:w="515" w:type="dxa"/>
            <w:tcBorders>
              <w:top w:val="outset" w:sz="6" w:space="0" w:color="auto"/>
              <w:left w:val="outset" w:sz="6" w:space="0" w:color="auto"/>
              <w:bottom w:val="outset" w:sz="6" w:space="0" w:color="auto"/>
              <w:right w:val="outset" w:sz="6" w:space="0" w:color="auto"/>
            </w:tcBorders>
            <w:hideMark/>
          </w:tcPr>
          <w:p w:rsidR="00B33EBC" w:rsidRPr="00B33EBC" w:rsidRDefault="00B33EBC" w:rsidP="00B33EBC">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color w:val="000000"/>
                <w:sz w:val="24"/>
                <w:szCs w:val="24"/>
              </w:rPr>
              <w:t>4</w:t>
            </w:r>
          </w:p>
        </w:tc>
        <w:tc>
          <w:tcPr>
            <w:tcW w:w="515" w:type="dxa"/>
            <w:tcBorders>
              <w:top w:val="outset" w:sz="6" w:space="0" w:color="auto"/>
              <w:left w:val="outset" w:sz="6" w:space="0" w:color="auto"/>
              <w:bottom w:val="outset" w:sz="6" w:space="0" w:color="auto"/>
              <w:right w:val="outset" w:sz="6" w:space="0" w:color="auto"/>
            </w:tcBorders>
            <w:hideMark/>
          </w:tcPr>
          <w:p w:rsidR="00B33EBC" w:rsidRPr="00B33EBC" w:rsidRDefault="00B33EBC" w:rsidP="00B33EBC">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color w:val="000000"/>
                <w:sz w:val="24"/>
                <w:szCs w:val="24"/>
              </w:rPr>
              <w:t>4</w:t>
            </w:r>
          </w:p>
        </w:tc>
        <w:tc>
          <w:tcPr>
            <w:tcW w:w="515" w:type="dxa"/>
            <w:tcBorders>
              <w:top w:val="outset" w:sz="6" w:space="0" w:color="auto"/>
              <w:left w:val="outset" w:sz="6" w:space="0" w:color="auto"/>
              <w:bottom w:val="outset" w:sz="6" w:space="0" w:color="auto"/>
              <w:right w:val="outset" w:sz="6" w:space="0" w:color="auto"/>
            </w:tcBorders>
            <w:hideMark/>
          </w:tcPr>
          <w:p w:rsidR="00B33EBC" w:rsidRPr="00B33EBC" w:rsidRDefault="00B33EBC" w:rsidP="00B33EBC">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color w:val="000000"/>
                <w:sz w:val="24"/>
                <w:szCs w:val="24"/>
              </w:rPr>
              <w:t>4</w:t>
            </w:r>
          </w:p>
        </w:tc>
        <w:tc>
          <w:tcPr>
            <w:tcW w:w="515" w:type="dxa"/>
            <w:tcBorders>
              <w:top w:val="outset" w:sz="6" w:space="0" w:color="auto"/>
              <w:left w:val="outset" w:sz="6" w:space="0" w:color="auto"/>
              <w:bottom w:val="outset" w:sz="6" w:space="0" w:color="auto"/>
              <w:right w:val="outset" w:sz="6" w:space="0" w:color="auto"/>
            </w:tcBorders>
            <w:hideMark/>
          </w:tcPr>
          <w:p w:rsidR="00B33EBC" w:rsidRPr="00B33EBC" w:rsidRDefault="00B33EBC" w:rsidP="00B33EBC">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color w:val="000000"/>
                <w:sz w:val="24"/>
                <w:szCs w:val="24"/>
              </w:rPr>
              <w:t>4</w:t>
            </w:r>
          </w:p>
        </w:tc>
        <w:tc>
          <w:tcPr>
            <w:tcW w:w="515" w:type="dxa"/>
            <w:tcBorders>
              <w:top w:val="outset" w:sz="6" w:space="0" w:color="auto"/>
              <w:left w:val="outset" w:sz="6" w:space="0" w:color="auto"/>
              <w:bottom w:val="outset" w:sz="6" w:space="0" w:color="auto"/>
              <w:right w:val="outset" w:sz="6" w:space="0" w:color="auto"/>
            </w:tcBorders>
            <w:hideMark/>
          </w:tcPr>
          <w:p w:rsidR="00B33EBC" w:rsidRPr="00B33EBC" w:rsidRDefault="00B33EBC" w:rsidP="00B33EBC">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color w:val="000000"/>
                <w:sz w:val="24"/>
                <w:szCs w:val="24"/>
              </w:rPr>
              <w:t>4</w:t>
            </w:r>
          </w:p>
        </w:tc>
        <w:tc>
          <w:tcPr>
            <w:tcW w:w="515" w:type="dxa"/>
            <w:tcBorders>
              <w:top w:val="outset" w:sz="6" w:space="0" w:color="auto"/>
              <w:left w:val="outset" w:sz="6" w:space="0" w:color="auto"/>
              <w:bottom w:val="outset" w:sz="6" w:space="0" w:color="auto"/>
              <w:right w:val="outset" w:sz="6" w:space="0" w:color="auto"/>
            </w:tcBorders>
            <w:hideMark/>
          </w:tcPr>
          <w:p w:rsidR="00B33EBC" w:rsidRPr="00B33EBC" w:rsidRDefault="00B33EBC" w:rsidP="00B33EBC">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color w:val="000000"/>
                <w:sz w:val="24"/>
                <w:szCs w:val="24"/>
              </w:rPr>
              <w:t>4</w:t>
            </w:r>
          </w:p>
        </w:tc>
        <w:tc>
          <w:tcPr>
            <w:tcW w:w="515" w:type="dxa"/>
            <w:tcBorders>
              <w:top w:val="outset" w:sz="6" w:space="0" w:color="auto"/>
              <w:left w:val="outset" w:sz="6" w:space="0" w:color="auto"/>
              <w:bottom w:val="outset" w:sz="6" w:space="0" w:color="auto"/>
              <w:right w:val="outset" w:sz="6" w:space="0" w:color="auto"/>
            </w:tcBorders>
            <w:hideMark/>
          </w:tcPr>
          <w:p w:rsidR="00B33EBC" w:rsidRPr="00B33EBC" w:rsidRDefault="00B33EBC" w:rsidP="00B33EBC">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color w:val="000000"/>
                <w:sz w:val="24"/>
                <w:szCs w:val="24"/>
              </w:rPr>
              <w:t>4</w:t>
            </w:r>
          </w:p>
        </w:tc>
        <w:tc>
          <w:tcPr>
            <w:tcW w:w="515" w:type="dxa"/>
            <w:tcBorders>
              <w:top w:val="outset" w:sz="6" w:space="0" w:color="auto"/>
              <w:left w:val="outset" w:sz="6" w:space="0" w:color="auto"/>
              <w:bottom w:val="outset" w:sz="6" w:space="0" w:color="auto"/>
              <w:right w:val="outset" w:sz="6" w:space="0" w:color="auto"/>
            </w:tcBorders>
            <w:hideMark/>
          </w:tcPr>
          <w:p w:rsidR="00B33EBC" w:rsidRPr="00B33EBC" w:rsidRDefault="00B33EBC" w:rsidP="00B33EBC">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color w:val="000000"/>
                <w:sz w:val="24"/>
                <w:szCs w:val="24"/>
              </w:rPr>
              <w:t>4</w:t>
            </w:r>
          </w:p>
        </w:tc>
        <w:tc>
          <w:tcPr>
            <w:tcW w:w="1054" w:type="dxa"/>
            <w:tcBorders>
              <w:top w:val="outset" w:sz="6" w:space="0" w:color="auto"/>
              <w:left w:val="outset" w:sz="6" w:space="0" w:color="auto"/>
              <w:bottom w:val="outset" w:sz="6" w:space="0" w:color="auto"/>
              <w:right w:val="outset" w:sz="6" w:space="0" w:color="auto"/>
            </w:tcBorders>
            <w:hideMark/>
          </w:tcPr>
          <w:p w:rsidR="00B33EBC" w:rsidRPr="00B33EBC" w:rsidRDefault="00B33EBC" w:rsidP="00526D0D">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color w:val="000000"/>
                <w:sz w:val="24"/>
                <w:szCs w:val="24"/>
              </w:rPr>
              <w:t>3</w:t>
            </w:r>
            <w:r w:rsidR="00526D0D">
              <w:rPr>
                <w:rFonts w:ascii="Tahoma" w:eastAsia="Times New Roman" w:hAnsi="Tahoma" w:cs="Tahoma"/>
                <w:color w:val="000000"/>
                <w:sz w:val="24"/>
                <w:szCs w:val="24"/>
              </w:rPr>
              <w:t>2</w:t>
            </w:r>
          </w:p>
        </w:tc>
      </w:tr>
    </w:tbl>
    <w:p w:rsidR="00B33EBC" w:rsidRPr="00B33EBC" w:rsidRDefault="00B33EBC" w:rsidP="00B33EBC">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color w:val="878888"/>
          <w:sz w:val="24"/>
          <w:szCs w:val="24"/>
        </w:rPr>
        <w:br/>
      </w:r>
      <w:r w:rsidRPr="00B33EBC">
        <w:rPr>
          <w:rFonts w:ascii="Tahoma" w:eastAsia="Times New Roman" w:hAnsi="Tahoma" w:cs="Tahoma"/>
          <w:color w:val="000000"/>
          <w:sz w:val="24"/>
          <w:szCs w:val="24"/>
        </w:rPr>
        <w:t>Учебный план</w:t>
      </w:r>
    </w:p>
    <w:p w:rsidR="00526D0D" w:rsidRDefault="00B33EBC" w:rsidP="00B33EBC">
      <w:pPr>
        <w:spacing w:after="0" w:line="240" w:lineRule="auto"/>
        <w:jc w:val="center"/>
        <w:rPr>
          <w:rFonts w:ascii="Tahoma" w:eastAsia="Times New Roman" w:hAnsi="Tahoma" w:cs="Tahoma"/>
          <w:color w:val="000000"/>
          <w:sz w:val="24"/>
          <w:szCs w:val="24"/>
        </w:rPr>
      </w:pPr>
      <w:r w:rsidRPr="00B33EBC">
        <w:rPr>
          <w:rFonts w:ascii="Tahoma" w:eastAsia="Times New Roman" w:hAnsi="Tahoma" w:cs="Tahoma"/>
          <w:color w:val="000000"/>
          <w:sz w:val="24"/>
          <w:szCs w:val="24"/>
        </w:rPr>
        <w:t xml:space="preserve">по оказанию дополнительных образовательных услуг </w:t>
      </w:r>
      <w:proofErr w:type="gramStart"/>
      <w:r w:rsidRPr="00B33EBC">
        <w:rPr>
          <w:rFonts w:ascii="Tahoma" w:eastAsia="Times New Roman" w:hAnsi="Tahoma" w:cs="Tahoma"/>
          <w:color w:val="000000"/>
          <w:sz w:val="24"/>
          <w:szCs w:val="24"/>
        </w:rPr>
        <w:t>по</w:t>
      </w:r>
      <w:proofErr w:type="gramEnd"/>
      <w:r w:rsidRPr="00B33EBC">
        <w:rPr>
          <w:rFonts w:ascii="Tahoma" w:eastAsia="Times New Roman" w:hAnsi="Tahoma" w:cs="Tahoma"/>
          <w:color w:val="000000"/>
          <w:sz w:val="24"/>
          <w:szCs w:val="24"/>
        </w:rPr>
        <w:t xml:space="preserve"> </w:t>
      </w:r>
      <w:r w:rsidR="00526D0D">
        <w:rPr>
          <w:rFonts w:ascii="Tahoma" w:eastAsia="Times New Roman" w:hAnsi="Tahoma" w:cs="Tahoma"/>
          <w:color w:val="000000"/>
          <w:sz w:val="24"/>
          <w:szCs w:val="24"/>
        </w:rPr>
        <w:t xml:space="preserve">сенсорному </w:t>
      </w:r>
    </w:p>
    <w:p w:rsidR="00B33EBC" w:rsidRPr="00B33EBC" w:rsidRDefault="00526D0D" w:rsidP="00B33EBC">
      <w:pPr>
        <w:spacing w:after="0" w:line="240" w:lineRule="auto"/>
        <w:jc w:val="center"/>
        <w:rPr>
          <w:rFonts w:ascii="Tahoma" w:eastAsia="Times New Roman" w:hAnsi="Tahoma" w:cs="Tahoma"/>
          <w:color w:val="878888"/>
          <w:sz w:val="24"/>
          <w:szCs w:val="24"/>
        </w:rPr>
      </w:pPr>
      <w:r>
        <w:rPr>
          <w:rFonts w:ascii="Tahoma" w:eastAsia="Times New Roman" w:hAnsi="Tahoma" w:cs="Tahoma"/>
          <w:color w:val="000000"/>
          <w:sz w:val="24"/>
          <w:szCs w:val="24"/>
        </w:rPr>
        <w:t>развитию</w:t>
      </w:r>
    </w:p>
    <w:tbl>
      <w:tblPr>
        <w:tblW w:w="7500" w:type="dxa"/>
        <w:tblCellSpacing w:w="0" w:type="dxa"/>
        <w:tblCellMar>
          <w:left w:w="0" w:type="dxa"/>
          <w:right w:w="0" w:type="dxa"/>
        </w:tblCellMar>
        <w:tblLook w:val="04A0"/>
      </w:tblPr>
      <w:tblGrid>
        <w:gridCol w:w="206"/>
        <w:gridCol w:w="1498"/>
        <w:gridCol w:w="527"/>
        <w:gridCol w:w="526"/>
        <w:gridCol w:w="526"/>
        <w:gridCol w:w="526"/>
        <w:gridCol w:w="526"/>
        <w:gridCol w:w="526"/>
        <w:gridCol w:w="526"/>
        <w:gridCol w:w="526"/>
        <w:gridCol w:w="526"/>
        <w:gridCol w:w="1061"/>
      </w:tblGrid>
      <w:tr w:rsidR="00B33EBC" w:rsidRPr="00B33EBC" w:rsidTr="00526D0D">
        <w:trPr>
          <w:tblCellSpacing w:w="0" w:type="dxa"/>
        </w:trPr>
        <w:tc>
          <w:tcPr>
            <w:tcW w:w="206" w:type="dxa"/>
            <w:vMerge w:val="restart"/>
            <w:tcBorders>
              <w:top w:val="outset" w:sz="6" w:space="0" w:color="auto"/>
              <w:left w:val="outset" w:sz="6" w:space="0" w:color="auto"/>
              <w:bottom w:val="outset" w:sz="6" w:space="0" w:color="auto"/>
              <w:right w:val="outset" w:sz="6" w:space="0" w:color="auto"/>
            </w:tcBorders>
            <w:hideMark/>
          </w:tcPr>
          <w:p w:rsidR="00B33EBC" w:rsidRPr="00B33EBC" w:rsidRDefault="00B33EBC" w:rsidP="00B33EBC">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color w:val="000000"/>
                <w:sz w:val="24"/>
                <w:szCs w:val="24"/>
              </w:rPr>
              <w:t> </w:t>
            </w:r>
          </w:p>
        </w:tc>
        <w:tc>
          <w:tcPr>
            <w:tcW w:w="1498" w:type="dxa"/>
            <w:vMerge w:val="restart"/>
            <w:tcBorders>
              <w:top w:val="outset" w:sz="6" w:space="0" w:color="auto"/>
              <w:left w:val="outset" w:sz="6" w:space="0" w:color="auto"/>
              <w:bottom w:val="outset" w:sz="6" w:space="0" w:color="auto"/>
              <w:right w:val="outset" w:sz="6" w:space="0" w:color="auto"/>
            </w:tcBorders>
            <w:hideMark/>
          </w:tcPr>
          <w:p w:rsidR="00B33EBC" w:rsidRPr="00B33EBC" w:rsidRDefault="00B33EBC" w:rsidP="00B33EBC">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color w:val="000000"/>
                <w:sz w:val="24"/>
                <w:szCs w:val="24"/>
              </w:rPr>
              <w:t>Кружок</w:t>
            </w:r>
          </w:p>
          <w:p w:rsidR="00B33EBC" w:rsidRPr="00B33EBC" w:rsidRDefault="00B33EBC" w:rsidP="00526D0D">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color w:val="000000"/>
                <w:sz w:val="24"/>
                <w:szCs w:val="24"/>
              </w:rPr>
              <w:t>«</w:t>
            </w:r>
            <w:r w:rsidR="00526D0D">
              <w:rPr>
                <w:rFonts w:ascii="Tahoma" w:eastAsia="Times New Roman" w:hAnsi="Tahoma" w:cs="Tahoma"/>
                <w:color w:val="000000"/>
                <w:sz w:val="24"/>
                <w:szCs w:val="24"/>
              </w:rPr>
              <w:t>Мир сенсорики</w:t>
            </w:r>
            <w:r w:rsidRPr="00B33EBC">
              <w:rPr>
                <w:rFonts w:ascii="Tahoma" w:eastAsia="Times New Roman" w:hAnsi="Tahoma" w:cs="Tahoma"/>
                <w:color w:val="000000"/>
                <w:sz w:val="24"/>
                <w:szCs w:val="24"/>
              </w:rPr>
              <w:t>»</w:t>
            </w:r>
          </w:p>
        </w:tc>
        <w:tc>
          <w:tcPr>
            <w:tcW w:w="4735" w:type="dxa"/>
            <w:gridSpan w:val="9"/>
            <w:tcBorders>
              <w:top w:val="outset" w:sz="6" w:space="0" w:color="auto"/>
              <w:left w:val="outset" w:sz="6" w:space="0" w:color="auto"/>
              <w:bottom w:val="outset" w:sz="6" w:space="0" w:color="auto"/>
              <w:right w:val="outset" w:sz="6" w:space="0" w:color="auto"/>
            </w:tcBorders>
            <w:hideMark/>
          </w:tcPr>
          <w:p w:rsidR="00B33EBC" w:rsidRPr="00B33EBC" w:rsidRDefault="00B33EBC" w:rsidP="00B33EBC">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color w:val="000000"/>
                <w:sz w:val="24"/>
                <w:szCs w:val="24"/>
              </w:rPr>
              <w:t>Месяцы</w:t>
            </w:r>
          </w:p>
        </w:tc>
        <w:tc>
          <w:tcPr>
            <w:tcW w:w="1061" w:type="dxa"/>
            <w:tcBorders>
              <w:top w:val="outset" w:sz="6" w:space="0" w:color="auto"/>
              <w:left w:val="outset" w:sz="6" w:space="0" w:color="auto"/>
              <w:bottom w:val="outset" w:sz="6" w:space="0" w:color="auto"/>
              <w:right w:val="outset" w:sz="6" w:space="0" w:color="auto"/>
            </w:tcBorders>
            <w:hideMark/>
          </w:tcPr>
          <w:p w:rsidR="00B33EBC" w:rsidRPr="00B33EBC" w:rsidRDefault="00B33EBC" w:rsidP="00B33EBC">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color w:val="000000"/>
                <w:sz w:val="24"/>
                <w:szCs w:val="24"/>
              </w:rPr>
              <w:t> </w:t>
            </w:r>
          </w:p>
        </w:tc>
      </w:tr>
      <w:tr w:rsidR="00B33EBC" w:rsidRPr="00B33EBC" w:rsidTr="00526D0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3EBC" w:rsidRPr="00B33EBC" w:rsidRDefault="00B33EBC" w:rsidP="00B33EBC">
            <w:pPr>
              <w:spacing w:after="0" w:line="240" w:lineRule="auto"/>
              <w:rPr>
                <w:rFonts w:ascii="Tahoma" w:eastAsia="Times New Roman" w:hAnsi="Tahoma" w:cs="Tahoma"/>
                <w:color w:val="878888"/>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3EBC" w:rsidRPr="00B33EBC" w:rsidRDefault="00B33EBC" w:rsidP="00B33EBC">
            <w:pPr>
              <w:spacing w:after="0" w:line="240" w:lineRule="auto"/>
              <w:rPr>
                <w:rFonts w:ascii="Tahoma" w:eastAsia="Times New Roman" w:hAnsi="Tahoma" w:cs="Tahoma"/>
                <w:color w:val="878888"/>
                <w:sz w:val="24"/>
                <w:szCs w:val="24"/>
              </w:rPr>
            </w:pPr>
          </w:p>
        </w:tc>
        <w:tc>
          <w:tcPr>
            <w:tcW w:w="527" w:type="dxa"/>
            <w:tcBorders>
              <w:top w:val="outset" w:sz="6" w:space="0" w:color="auto"/>
              <w:left w:val="outset" w:sz="6" w:space="0" w:color="auto"/>
              <w:bottom w:val="outset" w:sz="6" w:space="0" w:color="auto"/>
              <w:right w:val="outset" w:sz="6" w:space="0" w:color="auto"/>
            </w:tcBorders>
            <w:hideMark/>
          </w:tcPr>
          <w:p w:rsidR="00B33EBC" w:rsidRPr="00B33EBC" w:rsidRDefault="00B33EBC" w:rsidP="00B33EBC">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color w:val="000000"/>
                <w:sz w:val="24"/>
                <w:szCs w:val="24"/>
              </w:rPr>
              <w:t>09</w:t>
            </w:r>
          </w:p>
        </w:tc>
        <w:tc>
          <w:tcPr>
            <w:tcW w:w="526" w:type="dxa"/>
            <w:tcBorders>
              <w:top w:val="outset" w:sz="6" w:space="0" w:color="auto"/>
              <w:left w:val="outset" w:sz="6" w:space="0" w:color="auto"/>
              <w:bottom w:val="outset" w:sz="6" w:space="0" w:color="auto"/>
              <w:right w:val="outset" w:sz="6" w:space="0" w:color="auto"/>
            </w:tcBorders>
            <w:hideMark/>
          </w:tcPr>
          <w:p w:rsidR="00B33EBC" w:rsidRPr="00B33EBC" w:rsidRDefault="00B33EBC" w:rsidP="00B33EBC">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color w:val="000000"/>
                <w:sz w:val="24"/>
                <w:szCs w:val="24"/>
              </w:rPr>
              <w:t>10</w:t>
            </w:r>
          </w:p>
        </w:tc>
        <w:tc>
          <w:tcPr>
            <w:tcW w:w="526" w:type="dxa"/>
            <w:tcBorders>
              <w:top w:val="outset" w:sz="6" w:space="0" w:color="auto"/>
              <w:left w:val="outset" w:sz="6" w:space="0" w:color="auto"/>
              <w:bottom w:val="outset" w:sz="6" w:space="0" w:color="auto"/>
              <w:right w:val="outset" w:sz="6" w:space="0" w:color="auto"/>
            </w:tcBorders>
            <w:hideMark/>
          </w:tcPr>
          <w:p w:rsidR="00B33EBC" w:rsidRPr="00B33EBC" w:rsidRDefault="00B33EBC" w:rsidP="00B33EBC">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color w:val="000000"/>
                <w:sz w:val="24"/>
                <w:szCs w:val="24"/>
              </w:rPr>
              <w:t>11</w:t>
            </w:r>
          </w:p>
        </w:tc>
        <w:tc>
          <w:tcPr>
            <w:tcW w:w="526" w:type="dxa"/>
            <w:tcBorders>
              <w:top w:val="outset" w:sz="6" w:space="0" w:color="auto"/>
              <w:left w:val="outset" w:sz="6" w:space="0" w:color="auto"/>
              <w:bottom w:val="outset" w:sz="6" w:space="0" w:color="auto"/>
              <w:right w:val="outset" w:sz="6" w:space="0" w:color="auto"/>
            </w:tcBorders>
            <w:hideMark/>
          </w:tcPr>
          <w:p w:rsidR="00B33EBC" w:rsidRPr="00B33EBC" w:rsidRDefault="00B33EBC" w:rsidP="00B33EBC">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color w:val="000000"/>
                <w:sz w:val="24"/>
                <w:szCs w:val="24"/>
              </w:rPr>
              <w:t>12</w:t>
            </w:r>
          </w:p>
        </w:tc>
        <w:tc>
          <w:tcPr>
            <w:tcW w:w="526" w:type="dxa"/>
            <w:tcBorders>
              <w:top w:val="outset" w:sz="6" w:space="0" w:color="auto"/>
              <w:left w:val="outset" w:sz="6" w:space="0" w:color="auto"/>
              <w:bottom w:val="outset" w:sz="6" w:space="0" w:color="auto"/>
              <w:right w:val="outset" w:sz="6" w:space="0" w:color="auto"/>
            </w:tcBorders>
            <w:hideMark/>
          </w:tcPr>
          <w:p w:rsidR="00B33EBC" w:rsidRPr="00B33EBC" w:rsidRDefault="00B33EBC" w:rsidP="00B33EBC">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color w:val="000000"/>
                <w:sz w:val="24"/>
                <w:szCs w:val="24"/>
              </w:rPr>
              <w:t>01</w:t>
            </w:r>
          </w:p>
        </w:tc>
        <w:tc>
          <w:tcPr>
            <w:tcW w:w="526" w:type="dxa"/>
            <w:tcBorders>
              <w:top w:val="outset" w:sz="6" w:space="0" w:color="auto"/>
              <w:left w:val="outset" w:sz="6" w:space="0" w:color="auto"/>
              <w:bottom w:val="outset" w:sz="6" w:space="0" w:color="auto"/>
              <w:right w:val="outset" w:sz="6" w:space="0" w:color="auto"/>
            </w:tcBorders>
            <w:hideMark/>
          </w:tcPr>
          <w:p w:rsidR="00B33EBC" w:rsidRPr="00B33EBC" w:rsidRDefault="00B33EBC" w:rsidP="00B33EBC">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color w:val="000000"/>
                <w:sz w:val="24"/>
                <w:szCs w:val="24"/>
              </w:rPr>
              <w:t>02</w:t>
            </w:r>
          </w:p>
        </w:tc>
        <w:tc>
          <w:tcPr>
            <w:tcW w:w="526" w:type="dxa"/>
            <w:tcBorders>
              <w:top w:val="outset" w:sz="6" w:space="0" w:color="auto"/>
              <w:left w:val="outset" w:sz="6" w:space="0" w:color="auto"/>
              <w:bottom w:val="outset" w:sz="6" w:space="0" w:color="auto"/>
              <w:right w:val="outset" w:sz="6" w:space="0" w:color="auto"/>
            </w:tcBorders>
            <w:hideMark/>
          </w:tcPr>
          <w:p w:rsidR="00B33EBC" w:rsidRPr="00B33EBC" w:rsidRDefault="00B33EBC" w:rsidP="00B33EBC">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color w:val="000000"/>
                <w:sz w:val="24"/>
                <w:szCs w:val="24"/>
              </w:rPr>
              <w:t>03</w:t>
            </w:r>
          </w:p>
        </w:tc>
        <w:tc>
          <w:tcPr>
            <w:tcW w:w="526" w:type="dxa"/>
            <w:tcBorders>
              <w:top w:val="outset" w:sz="6" w:space="0" w:color="auto"/>
              <w:left w:val="outset" w:sz="6" w:space="0" w:color="auto"/>
              <w:bottom w:val="outset" w:sz="6" w:space="0" w:color="auto"/>
              <w:right w:val="outset" w:sz="6" w:space="0" w:color="auto"/>
            </w:tcBorders>
            <w:hideMark/>
          </w:tcPr>
          <w:p w:rsidR="00B33EBC" w:rsidRPr="00B33EBC" w:rsidRDefault="00B33EBC" w:rsidP="00B33EBC">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color w:val="000000"/>
                <w:sz w:val="24"/>
                <w:szCs w:val="24"/>
              </w:rPr>
              <w:t>04</w:t>
            </w:r>
          </w:p>
        </w:tc>
        <w:tc>
          <w:tcPr>
            <w:tcW w:w="526" w:type="dxa"/>
            <w:tcBorders>
              <w:top w:val="outset" w:sz="6" w:space="0" w:color="auto"/>
              <w:left w:val="outset" w:sz="6" w:space="0" w:color="auto"/>
              <w:bottom w:val="outset" w:sz="6" w:space="0" w:color="auto"/>
              <w:right w:val="outset" w:sz="6" w:space="0" w:color="auto"/>
            </w:tcBorders>
            <w:hideMark/>
          </w:tcPr>
          <w:p w:rsidR="00B33EBC" w:rsidRPr="00B33EBC" w:rsidRDefault="00B33EBC" w:rsidP="00B33EBC">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color w:val="000000"/>
                <w:sz w:val="24"/>
                <w:szCs w:val="24"/>
              </w:rPr>
              <w:t>05</w:t>
            </w:r>
          </w:p>
        </w:tc>
        <w:tc>
          <w:tcPr>
            <w:tcW w:w="1061" w:type="dxa"/>
            <w:tcBorders>
              <w:top w:val="outset" w:sz="6" w:space="0" w:color="auto"/>
              <w:left w:val="outset" w:sz="6" w:space="0" w:color="auto"/>
              <w:bottom w:val="outset" w:sz="6" w:space="0" w:color="auto"/>
              <w:right w:val="outset" w:sz="6" w:space="0" w:color="auto"/>
            </w:tcBorders>
            <w:hideMark/>
          </w:tcPr>
          <w:p w:rsidR="00B33EBC" w:rsidRPr="00B33EBC" w:rsidRDefault="00B33EBC" w:rsidP="00B33EBC">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color w:val="000000"/>
                <w:sz w:val="24"/>
                <w:szCs w:val="24"/>
              </w:rPr>
              <w:t>Всего занятий</w:t>
            </w:r>
          </w:p>
        </w:tc>
      </w:tr>
      <w:tr w:rsidR="00B33EBC" w:rsidRPr="00B33EBC" w:rsidTr="00526D0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3EBC" w:rsidRPr="00B33EBC" w:rsidRDefault="00B33EBC" w:rsidP="00B33EBC">
            <w:pPr>
              <w:spacing w:after="0" w:line="240" w:lineRule="auto"/>
              <w:rPr>
                <w:rFonts w:ascii="Tahoma" w:eastAsia="Times New Roman" w:hAnsi="Tahoma" w:cs="Tahoma"/>
                <w:color w:val="878888"/>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3EBC" w:rsidRPr="00B33EBC" w:rsidRDefault="00B33EBC" w:rsidP="00B33EBC">
            <w:pPr>
              <w:spacing w:after="0" w:line="240" w:lineRule="auto"/>
              <w:rPr>
                <w:rFonts w:ascii="Tahoma" w:eastAsia="Times New Roman" w:hAnsi="Tahoma" w:cs="Tahoma"/>
                <w:color w:val="878888"/>
                <w:sz w:val="24"/>
                <w:szCs w:val="24"/>
              </w:rPr>
            </w:pPr>
          </w:p>
        </w:tc>
        <w:tc>
          <w:tcPr>
            <w:tcW w:w="4735" w:type="dxa"/>
            <w:gridSpan w:val="9"/>
            <w:tcBorders>
              <w:top w:val="outset" w:sz="6" w:space="0" w:color="auto"/>
              <w:left w:val="outset" w:sz="6" w:space="0" w:color="auto"/>
              <w:bottom w:val="outset" w:sz="6" w:space="0" w:color="auto"/>
              <w:right w:val="outset" w:sz="6" w:space="0" w:color="auto"/>
            </w:tcBorders>
            <w:hideMark/>
          </w:tcPr>
          <w:p w:rsidR="00B33EBC" w:rsidRPr="00B33EBC" w:rsidRDefault="00B33EBC" w:rsidP="00B33EBC">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color w:val="000000"/>
                <w:sz w:val="24"/>
                <w:szCs w:val="24"/>
              </w:rPr>
              <w:t>Количество занятий</w:t>
            </w:r>
          </w:p>
        </w:tc>
        <w:tc>
          <w:tcPr>
            <w:tcW w:w="1061" w:type="dxa"/>
            <w:tcBorders>
              <w:top w:val="outset" w:sz="6" w:space="0" w:color="auto"/>
              <w:left w:val="outset" w:sz="6" w:space="0" w:color="auto"/>
              <w:bottom w:val="outset" w:sz="6" w:space="0" w:color="auto"/>
              <w:right w:val="outset" w:sz="6" w:space="0" w:color="auto"/>
            </w:tcBorders>
            <w:hideMark/>
          </w:tcPr>
          <w:p w:rsidR="00B33EBC" w:rsidRPr="00B33EBC" w:rsidRDefault="00B33EBC" w:rsidP="00B33EBC">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color w:val="000000"/>
                <w:sz w:val="24"/>
                <w:szCs w:val="24"/>
              </w:rPr>
              <w:t> </w:t>
            </w:r>
          </w:p>
        </w:tc>
      </w:tr>
      <w:tr w:rsidR="00B33EBC" w:rsidRPr="00B33EBC" w:rsidTr="00526D0D">
        <w:trPr>
          <w:tblCellSpacing w:w="0" w:type="dxa"/>
        </w:trPr>
        <w:tc>
          <w:tcPr>
            <w:tcW w:w="206" w:type="dxa"/>
            <w:tcBorders>
              <w:top w:val="outset" w:sz="6" w:space="0" w:color="auto"/>
              <w:left w:val="outset" w:sz="6" w:space="0" w:color="auto"/>
              <w:bottom w:val="outset" w:sz="6" w:space="0" w:color="auto"/>
              <w:right w:val="outset" w:sz="6" w:space="0" w:color="auto"/>
            </w:tcBorders>
            <w:hideMark/>
          </w:tcPr>
          <w:p w:rsidR="00B33EBC" w:rsidRPr="00B33EBC" w:rsidRDefault="00B33EBC" w:rsidP="00B33EBC">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color w:val="000000"/>
                <w:sz w:val="24"/>
                <w:szCs w:val="24"/>
              </w:rPr>
              <w:t>1</w:t>
            </w:r>
          </w:p>
        </w:tc>
        <w:tc>
          <w:tcPr>
            <w:tcW w:w="1498" w:type="dxa"/>
            <w:tcBorders>
              <w:top w:val="outset" w:sz="6" w:space="0" w:color="auto"/>
              <w:left w:val="outset" w:sz="6" w:space="0" w:color="auto"/>
              <w:bottom w:val="outset" w:sz="6" w:space="0" w:color="auto"/>
              <w:right w:val="outset" w:sz="6" w:space="0" w:color="auto"/>
            </w:tcBorders>
            <w:hideMark/>
          </w:tcPr>
          <w:p w:rsidR="00B33EBC" w:rsidRPr="00B33EBC" w:rsidRDefault="00526D0D" w:rsidP="00B33EBC">
            <w:pPr>
              <w:spacing w:after="0" w:line="240" w:lineRule="auto"/>
              <w:jc w:val="center"/>
              <w:rPr>
                <w:rFonts w:ascii="Tahoma" w:eastAsia="Times New Roman" w:hAnsi="Tahoma" w:cs="Tahoma"/>
                <w:color w:val="878888"/>
                <w:sz w:val="24"/>
                <w:szCs w:val="24"/>
              </w:rPr>
            </w:pPr>
            <w:r>
              <w:rPr>
                <w:rFonts w:ascii="Tahoma" w:eastAsia="Times New Roman" w:hAnsi="Tahoma" w:cs="Tahoma"/>
                <w:color w:val="000000"/>
                <w:sz w:val="24"/>
                <w:szCs w:val="24"/>
              </w:rPr>
              <w:t>Первая</w:t>
            </w:r>
          </w:p>
          <w:p w:rsidR="00B33EBC" w:rsidRPr="00B33EBC" w:rsidRDefault="00B33EBC" w:rsidP="00B33EBC">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color w:val="000000"/>
                <w:sz w:val="24"/>
                <w:szCs w:val="24"/>
              </w:rPr>
              <w:t>младшая группа</w:t>
            </w:r>
          </w:p>
        </w:tc>
        <w:tc>
          <w:tcPr>
            <w:tcW w:w="527" w:type="dxa"/>
            <w:tcBorders>
              <w:top w:val="outset" w:sz="6" w:space="0" w:color="auto"/>
              <w:left w:val="outset" w:sz="6" w:space="0" w:color="auto"/>
              <w:bottom w:val="outset" w:sz="6" w:space="0" w:color="auto"/>
              <w:right w:val="outset" w:sz="6" w:space="0" w:color="auto"/>
            </w:tcBorders>
            <w:hideMark/>
          </w:tcPr>
          <w:p w:rsidR="00B33EBC" w:rsidRPr="00B33EBC" w:rsidRDefault="002E3A10" w:rsidP="00B33EBC">
            <w:pPr>
              <w:spacing w:after="0" w:line="240" w:lineRule="auto"/>
              <w:jc w:val="center"/>
              <w:rPr>
                <w:rFonts w:ascii="Tahoma" w:eastAsia="Times New Roman" w:hAnsi="Tahoma" w:cs="Tahoma"/>
                <w:color w:val="878888"/>
                <w:sz w:val="24"/>
                <w:szCs w:val="24"/>
              </w:rPr>
            </w:pPr>
            <w:r>
              <w:rPr>
                <w:rFonts w:ascii="Tahoma" w:eastAsia="Times New Roman" w:hAnsi="Tahoma" w:cs="Tahoma"/>
                <w:color w:val="000000"/>
                <w:sz w:val="24"/>
                <w:szCs w:val="24"/>
              </w:rPr>
              <w:t>1</w:t>
            </w:r>
          </w:p>
        </w:tc>
        <w:tc>
          <w:tcPr>
            <w:tcW w:w="526" w:type="dxa"/>
            <w:tcBorders>
              <w:top w:val="outset" w:sz="6" w:space="0" w:color="auto"/>
              <w:left w:val="outset" w:sz="6" w:space="0" w:color="auto"/>
              <w:bottom w:val="outset" w:sz="6" w:space="0" w:color="auto"/>
              <w:right w:val="outset" w:sz="6" w:space="0" w:color="auto"/>
            </w:tcBorders>
            <w:hideMark/>
          </w:tcPr>
          <w:p w:rsidR="00B33EBC" w:rsidRPr="00B33EBC" w:rsidRDefault="00B33EBC" w:rsidP="00B33EBC">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color w:val="000000"/>
                <w:sz w:val="24"/>
                <w:szCs w:val="24"/>
              </w:rPr>
              <w:t>4</w:t>
            </w:r>
          </w:p>
        </w:tc>
        <w:tc>
          <w:tcPr>
            <w:tcW w:w="526" w:type="dxa"/>
            <w:tcBorders>
              <w:top w:val="outset" w:sz="6" w:space="0" w:color="auto"/>
              <w:left w:val="outset" w:sz="6" w:space="0" w:color="auto"/>
              <w:bottom w:val="outset" w:sz="6" w:space="0" w:color="auto"/>
              <w:right w:val="outset" w:sz="6" w:space="0" w:color="auto"/>
            </w:tcBorders>
            <w:hideMark/>
          </w:tcPr>
          <w:p w:rsidR="00B33EBC" w:rsidRPr="00B33EBC" w:rsidRDefault="00B33EBC" w:rsidP="00B33EBC">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color w:val="000000"/>
                <w:sz w:val="24"/>
                <w:szCs w:val="24"/>
              </w:rPr>
              <w:t>4</w:t>
            </w:r>
          </w:p>
        </w:tc>
        <w:tc>
          <w:tcPr>
            <w:tcW w:w="526" w:type="dxa"/>
            <w:tcBorders>
              <w:top w:val="outset" w:sz="6" w:space="0" w:color="auto"/>
              <w:left w:val="outset" w:sz="6" w:space="0" w:color="auto"/>
              <w:bottom w:val="outset" w:sz="6" w:space="0" w:color="auto"/>
              <w:right w:val="outset" w:sz="6" w:space="0" w:color="auto"/>
            </w:tcBorders>
            <w:hideMark/>
          </w:tcPr>
          <w:p w:rsidR="00B33EBC" w:rsidRPr="00B33EBC" w:rsidRDefault="00B33EBC" w:rsidP="00B33EBC">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color w:val="000000"/>
                <w:sz w:val="24"/>
                <w:szCs w:val="24"/>
              </w:rPr>
              <w:t>4</w:t>
            </w:r>
          </w:p>
        </w:tc>
        <w:tc>
          <w:tcPr>
            <w:tcW w:w="526" w:type="dxa"/>
            <w:tcBorders>
              <w:top w:val="outset" w:sz="6" w:space="0" w:color="auto"/>
              <w:left w:val="outset" w:sz="6" w:space="0" w:color="auto"/>
              <w:bottom w:val="outset" w:sz="6" w:space="0" w:color="auto"/>
              <w:right w:val="outset" w:sz="6" w:space="0" w:color="auto"/>
            </w:tcBorders>
            <w:hideMark/>
          </w:tcPr>
          <w:p w:rsidR="00B33EBC" w:rsidRPr="00B33EBC" w:rsidRDefault="00B33EBC" w:rsidP="00B33EBC">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color w:val="000000"/>
                <w:sz w:val="24"/>
                <w:szCs w:val="24"/>
              </w:rPr>
              <w:t>4</w:t>
            </w:r>
          </w:p>
        </w:tc>
        <w:tc>
          <w:tcPr>
            <w:tcW w:w="526" w:type="dxa"/>
            <w:tcBorders>
              <w:top w:val="outset" w:sz="6" w:space="0" w:color="auto"/>
              <w:left w:val="outset" w:sz="6" w:space="0" w:color="auto"/>
              <w:bottom w:val="outset" w:sz="6" w:space="0" w:color="auto"/>
              <w:right w:val="outset" w:sz="6" w:space="0" w:color="auto"/>
            </w:tcBorders>
            <w:hideMark/>
          </w:tcPr>
          <w:p w:rsidR="00B33EBC" w:rsidRPr="00B33EBC" w:rsidRDefault="00B33EBC" w:rsidP="00B33EBC">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color w:val="000000"/>
                <w:sz w:val="24"/>
                <w:szCs w:val="24"/>
              </w:rPr>
              <w:t>4</w:t>
            </w:r>
          </w:p>
        </w:tc>
        <w:tc>
          <w:tcPr>
            <w:tcW w:w="526" w:type="dxa"/>
            <w:tcBorders>
              <w:top w:val="outset" w:sz="6" w:space="0" w:color="auto"/>
              <w:left w:val="outset" w:sz="6" w:space="0" w:color="auto"/>
              <w:bottom w:val="outset" w:sz="6" w:space="0" w:color="auto"/>
              <w:right w:val="outset" w:sz="6" w:space="0" w:color="auto"/>
            </w:tcBorders>
            <w:hideMark/>
          </w:tcPr>
          <w:p w:rsidR="00B33EBC" w:rsidRPr="00B33EBC" w:rsidRDefault="00B33EBC" w:rsidP="00B33EBC">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color w:val="000000"/>
                <w:sz w:val="24"/>
                <w:szCs w:val="24"/>
              </w:rPr>
              <w:t>4</w:t>
            </w:r>
          </w:p>
        </w:tc>
        <w:tc>
          <w:tcPr>
            <w:tcW w:w="526" w:type="dxa"/>
            <w:tcBorders>
              <w:top w:val="outset" w:sz="6" w:space="0" w:color="auto"/>
              <w:left w:val="outset" w:sz="6" w:space="0" w:color="auto"/>
              <w:bottom w:val="outset" w:sz="6" w:space="0" w:color="auto"/>
              <w:right w:val="outset" w:sz="6" w:space="0" w:color="auto"/>
            </w:tcBorders>
            <w:hideMark/>
          </w:tcPr>
          <w:p w:rsidR="00B33EBC" w:rsidRPr="00B33EBC" w:rsidRDefault="00B33EBC" w:rsidP="00B33EBC">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color w:val="000000"/>
                <w:sz w:val="24"/>
                <w:szCs w:val="24"/>
              </w:rPr>
              <w:t>4</w:t>
            </w:r>
          </w:p>
        </w:tc>
        <w:tc>
          <w:tcPr>
            <w:tcW w:w="526" w:type="dxa"/>
            <w:tcBorders>
              <w:top w:val="outset" w:sz="6" w:space="0" w:color="auto"/>
              <w:left w:val="outset" w:sz="6" w:space="0" w:color="auto"/>
              <w:bottom w:val="outset" w:sz="6" w:space="0" w:color="auto"/>
              <w:right w:val="outset" w:sz="6" w:space="0" w:color="auto"/>
            </w:tcBorders>
            <w:hideMark/>
          </w:tcPr>
          <w:p w:rsidR="00B33EBC" w:rsidRPr="00B33EBC" w:rsidRDefault="00B33EBC" w:rsidP="00B33EBC">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color w:val="000000"/>
                <w:sz w:val="24"/>
                <w:szCs w:val="24"/>
              </w:rPr>
              <w:t>4</w:t>
            </w:r>
          </w:p>
        </w:tc>
        <w:tc>
          <w:tcPr>
            <w:tcW w:w="1061" w:type="dxa"/>
            <w:tcBorders>
              <w:top w:val="outset" w:sz="6" w:space="0" w:color="auto"/>
              <w:left w:val="outset" w:sz="6" w:space="0" w:color="auto"/>
              <w:bottom w:val="outset" w:sz="6" w:space="0" w:color="auto"/>
              <w:right w:val="outset" w:sz="6" w:space="0" w:color="auto"/>
            </w:tcBorders>
            <w:hideMark/>
          </w:tcPr>
          <w:p w:rsidR="00B33EBC" w:rsidRPr="00B33EBC" w:rsidRDefault="00B33EBC" w:rsidP="002E3A10">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color w:val="000000"/>
                <w:sz w:val="24"/>
                <w:szCs w:val="24"/>
              </w:rPr>
              <w:t>3</w:t>
            </w:r>
            <w:r w:rsidR="002E3A10">
              <w:rPr>
                <w:rFonts w:ascii="Tahoma" w:eastAsia="Times New Roman" w:hAnsi="Tahoma" w:cs="Tahoma"/>
                <w:color w:val="000000"/>
                <w:sz w:val="24"/>
                <w:szCs w:val="24"/>
              </w:rPr>
              <w:t>5</w:t>
            </w:r>
          </w:p>
        </w:tc>
      </w:tr>
    </w:tbl>
    <w:p w:rsidR="00B33EBC" w:rsidRPr="00B33EBC" w:rsidRDefault="00B33EBC" w:rsidP="00B33EBC">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color w:val="878888"/>
          <w:sz w:val="24"/>
          <w:szCs w:val="24"/>
        </w:rPr>
        <w:br/>
      </w:r>
      <w:r w:rsidRPr="00B33EBC">
        <w:rPr>
          <w:rFonts w:ascii="Tahoma" w:eastAsia="Times New Roman" w:hAnsi="Tahoma" w:cs="Tahoma"/>
          <w:color w:val="000000"/>
          <w:sz w:val="24"/>
          <w:szCs w:val="24"/>
        </w:rPr>
        <w:t>Учебный план</w:t>
      </w:r>
    </w:p>
    <w:p w:rsidR="00B33EBC" w:rsidRPr="00B33EBC" w:rsidRDefault="00B33EBC" w:rsidP="00B33EBC">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color w:val="000000"/>
          <w:sz w:val="24"/>
          <w:szCs w:val="24"/>
        </w:rPr>
        <w:t xml:space="preserve">по оказанию дополнительных образовательных услуг по  </w:t>
      </w:r>
      <w:r w:rsidR="002E3A10">
        <w:rPr>
          <w:rFonts w:ascii="Tahoma" w:eastAsia="Times New Roman" w:hAnsi="Tahoma" w:cs="Tahoma"/>
          <w:color w:val="000000"/>
          <w:sz w:val="24"/>
          <w:szCs w:val="24"/>
        </w:rPr>
        <w:t>хореографическому развитию «Карамельки»</w:t>
      </w:r>
    </w:p>
    <w:tbl>
      <w:tblPr>
        <w:tblW w:w="7500" w:type="dxa"/>
        <w:tblCellSpacing w:w="0" w:type="dxa"/>
        <w:tblCellMar>
          <w:left w:w="0" w:type="dxa"/>
          <w:right w:w="0" w:type="dxa"/>
        </w:tblCellMar>
        <w:tblLook w:val="04A0"/>
      </w:tblPr>
      <w:tblGrid>
        <w:gridCol w:w="202"/>
        <w:gridCol w:w="1571"/>
        <w:gridCol w:w="519"/>
        <w:gridCol w:w="519"/>
        <w:gridCol w:w="519"/>
        <w:gridCol w:w="519"/>
        <w:gridCol w:w="519"/>
        <w:gridCol w:w="519"/>
        <w:gridCol w:w="519"/>
        <w:gridCol w:w="519"/>
        <w:gridCol w:w="519"/>
        <w:gridCol w:w="1056"/>
      </w:tblGrid>
      <w:tr w:rsidR="00B33EBC" w:rsidRPr="00B33EBC" w:rsidTr="002E3A10">
        <w:trPr>
          <w:tblCellSpacing w:w="0" w:type="dxa"/>
        </w:trPr>
        <w:tc>
          <w:tcPr>
            <w:tcW w:w="202" w:type="dxa"/>
            <w:vMerge w:val="restart"/>
            <w:tcBorders>
              <w:top w:val="outset" w:sz="6" w:space="0" w:color="auto"/>
              <w:left w:val="outset" w:sz="6" w:space="0" w:color="auto"/>
              <w:bottom w:val="outset" w:sz="6" w:space="0" w:color="auto"/>
              <w:right w:val="outset" w:sz="6" w:space="0" w:color="auto"/>
            </w:tcBorders>
            <w:hideMark/>
          </w:tcPr>
          <w:p w:rsidR="00B33EBC" w:rsidRPr="00B33EBC" w:rsidRDefault="00B33EBC" w:rsidP="00B33EBC">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color w:val="000000"/>
                <w:sz w:val="24"/>
                <w:szCs w:val="24"/>
              </w:rPr>
              <w:t> </w:t>
            </w:r>
          </w:p>
        </w:tc>
        <w:tc>
          <w:tcPr>
            <w:tcW w:w="1571" w:type="dxa"/>
            <w:vMerge w:val="restart"/>
            <w:tcBorders>
              <w:top w:val="outset" w:sz="6" w:space="0" w:color="auto"/>
              <w:left w:val="outset" w:sz="6" w:space="0" w:color="auto"/>
              <w:bottom w:val="outset" w:sz="6" w:space="0" w:color="auto"/>
              <w:right w:val="outset" w:sz="6" w:space="0" w:color="auto"/>
            </w:tcBorders>
            <w:hideMark/>
          </w:tcPr>
          <w:p w:rsidR="00B33EBC" w:rsidRPr="00B33EBC" w:rsidRDefault="00B33EBC" w:rsidP="00B33EBC">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color w:val="000000"/>
                <w:sz w:val="24"/>
                <w:szCs w:val="24"/>
              </w:rPr>
              <w:t>Кружок</w:t>
            </w:r>
          </w:p>
          <w:p w:rsidR="00B33EBC" w:rsidRPr="00B33EBC" w:rsidRDefault="00B33EBC" w:rsidP="00B33EBC">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color w:val="000000"/>
                <w:sz w:val="24"/>
                <w:szCs w:val="24"/>
              </w:rPr>
              <w:t>«Как хорошо</w:t>
            </w:r>
          </w:p>
          <w:p w:rsidR="00B33EBC" w:rsidRPr="00B33EBC" w:rsidRDefault="00B33EBC" w:rsidP="00B33EBC">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color w:val="000000"/>
                <w:sz w:val="24"/>
                <w:szCs w:val="24"/>
              </w:rPr>
              <w:t>уметь читать»</w:t>
            </w:r>
          </w:p>
        </w:tc>
        <w:tc>
          <w:tcPr>
            <w:tcW w:w="4671" w:type="dxa"/>
            <w:gridSpan w:val="9"/>
            <w:tcBorders>
              <w:top w:val="outset" w:sz="6" w:space="0" w:color="auto"/>
              <w:left w:val="outset" w:sz="6" w:space="0" w:color="auto"/>
              <w:bottom w:val="outset" w:sz="6" w:space="0" w:color="auto"/>
              <w:right w:val="outset" w:sz="6" w:space="0" w:color="auto"/>
            </w:tcBorders>
            <w:hideMark/>
          </w:tcPr>
          <w:p w:rsidR="00B33EBC" w:rsidRPr="00B33EBC" w:rsidRDefault="00B33EBC" w:rsidP="00B33EBC">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color w:val="000000"/>
                <w:sz w:val="24"/>
                <w:szCs w:val="24"/>
              </w:rPr>
              <w:t>Месяцы</w:t>
            </w:r>
          </w:p>
        </w:tc>
        <w:tc>
          <w:tcPr>
            <w:tcW w:w="1056" w:type="dxa"/>
            <w:tcBorders>
              <w:top w:val="outset" w:sz="6" w:space="0" w:color="auto"/>
              <w:left w:val="outset" w:sz="6" w:space="0" w:color="auto"/>
              <w:bottom w:val="outset" w:sz="6" w:space="0" w:color="auto"/>
              <w:right w:val="outset" w:sz="6" w:space="0" w:color="auto"/>
            </w:tcBorders>
            <w:hideMark/>
          </w:tcPr>
          <w:p w:rsidR="00B33EBC" w:rsidRPr="00B33EBC" w:rsidRDefault="00B33EBC" w:rsidP="00B33EBC">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color w:val="000000"/>
                <w:sz w:val="24"/>
                <w:szCs w:val="24"/>
              </w:rPr>
              <w:t> </w:t>
            </w:r>
          </w:p>
        </w:tc>
      </w:tr>
      <w:tr w:rsidR="00B33EBC" w:rsidRPr="00B33EBC" w:rsidTr="002E3A1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3EBC" w:rsidRPr="00B33EBC" w:rsidRDefault="00B33EBC" w:rsidP="00B33EBC">
            <w:pPr>
              <w:spacing w:after="0" w:line="240" w:lineRule="auto"/>
              <w:rPr>
                <w:rFonts w:ascii="Tahoma" w:eastAsia="Times New Roman" w:hAnsi="Tahoma" w:cs="Tahoma"/>
                <w:color w:val="878888"/>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3EBC" w:rsidRPr="00B33EBC" w:rsidRDefault="00B33EBC" w:rsidP="00B33EBC">
            <w:pPr>
              <w:spacing w:after="0" w:line="240" w:lineRule="auto"/>
              <w:rPr>
                <w:rFonts w:ascii="Tahoma" w:eastAsia="Times New Roman" w:hAnsi="Tahoma" w:cs="Tahoma"/>
                <w:color w:val="878888"/>
                <w:sz w:val="24"/>
                <w:szCs w:val="24"/>
              </w:rPr>
            </w:pPr>
          </w:p>
        </w:tc>
        <w:tc>
          <w:tcPr>
            <w:tcW w:w="519" w:type="dxa"/>
            <w:tcBorders>
              <w:top w:val="outset" w:sz="6" w:space="0" w:color="auto"/>
              <w:left w:val="outset" w:sz="6" w:space="0" w:color="auto"/>
              <w:bottom w:val="outset" w:sz="6" w:space="0" w:color="auto"/>
              <w:right w:val="outset" w:sz="6" w:space="0" w:color="auto"/>
            </w:tcBorders>
            <w:hideMark/>
          </w:tcPr>
          <w:p w:rsidR="00B33EBC" w:rsidRPr="00B33EBC" w:rsidRDefault="00B33EBC" w:rsidP="00B33EBC">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color w:val="000000"/>
                <w:sz w:val="24"/>
                <w:szCs w:val="24"/>
              </w:rPr>
              <w:t>09</w:t>
            </w:r>
          </w:p>
        </w:tc>
        <w:tc>
          <w:tcPr>
            <w:tcW w:w="519" w:type="dxa"/>
            <w:tcBorders>
              <w:top w:val="outset" w:sz="6" w:space="0" w:color="auto"/>
              <w:left w:val="outset" w:sz="6" w:space="0" w:color="auto"/>
              <w:bottom w:val="outset" w:sz="6" w:space="0" w:color="auto"/>
              <w:right w:val="outset" w:sz="6" w:space="0" w:color="auto"/>
            </w:tcBorders>
            <w:hideMark/>
          </w:tcPr>
          <w:p w:rsidR="00B33EBC" w:rsidRPr="00B33EBC" w:rsidRDefault="00B33EBC" w:rsidP="00B33EBC">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color w:val="000000"/>
                <w:sz w:val="24"/>
                <w:szCs w:val="24"/>
              </w:rPr>
              <w:t>10</w:t>
            </w:r>
          </w:p>
        </w:tc>
        <w:tc>
          <w:tcPr>
            <w:tcW w:w="519" w:type="dxa"/>
            <w:tcBorders>
              <w:top w:val="outset" w:sz="6" w:space="0" w:color="auto"/>
              <w:left w:val="outset" w:sz="6" w:space="0" w:color="auto"/>
              <w:bottom w:val="outset" w:sz="6" w:space="0" w:color="auto"/>
              <w:right w:val="outset" w:sz="6" w:space="0" w:color="auto"/>
            </w:tcBorders>
            <w:hideMark/>
          </w:tcPr>
          <w:p w:rsidR="00B33EBC" w:rsidRPr="00B33EBC" w:rsidRDefault="00B33EBC" w:rsidP="00B33EBC">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color w:val="000000"/>
                <w:sz w:val="24"/>
                <w:szCs w:val="24"/>
              </w:rPr>
              <w:t>11</w:t>
            </w:r>
          </w:p>
        </w:tc>
        <w:tc>
          <w:tcPr>
            <w:tcW w:w="519" w:type="dxa"/>
            <w:tcBorders>
              <w:top w:val="outset" w:sz="6" w:space="0" w:color="auto"/>
              <w:left w:val="outset" w:sz="6" w:space="0" w:color="auto"/>
              <w:bottom w:val="outset" w:sz="6" w:space="0" w:color="auto"/>
              <w:right w:val="outset" w:sz="6" w:space="0" w:color="auto"/>
            </w:tcBorders>
            <w:hideMark/>
          </w:tcPr>
          <w:p w:rsidR="00B33EBC" w:rsidRPr="00B33EBC" w:rsidRDefault="00B33EBC" w:rsidP="00B33EBC">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color w:val="000000"/>
                <w:sz w:val="24"/>
                <w:szCs w:val="24"/>
              </w:rPr>
              <w:t>12</w:t>
            </w:r>
          </w:p>
        </w:tc>
        <w:tc>
          <w:tcPr>
            <w:tcW w:w="519" w:type="dxa"/>
            <w:tcBorders>
              <w:top w:val="outset" w:sz="6" w:space="0" w:color="auto"/>
              <w:left w:val="outset" w:sz="6" w:space="0" w:color="auto"/>
              <w:bottom w:val="outset" w:sz="6" w:space="0" w:color="auto"/>
              <w:right w:val="outset" w:sz="6" w:space="0" w:color="auto"/>
            </w:tcBorders>
            <w:hideMark/>
          </w:tcPr>
          <w:p w:rsidR="00B33EBC" w:rsidRPr="00B33EBC" w:rsidRDefault="00B33EBC" w:rsidP="00B33EBC">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color w:val="000000"/>
                <w:sz w:val="24"/>
                <w:szCs w:val="24"/>
              </w:rPr>
              <w:t>01</w:t>
            </w:r>
          </w:p>
        </w:tc>
        <w:tc>
          <w:tcPr>
            <w:tcW w:w="519" w:type="dxa"/>
            <w:tcBorders>
              <w:top w:val="outset" w:sz="6" w:space="0" w:color="auto"/>
              <w:left w:val="outset" w:sz="6" w:space="0" w:color="auto"/>
              <w:bottom w:val="outset" w:sz="6" w:space="0" w:color="auto"/>
              <w:right w:val="outset" w:sz="6" w:space="0" w:color="auto"/>
            </w:tcBorders>
            <w:hideMark/>
          </w:tcPr>
          <w:p w:rsidR="00B33EBC" w:rsidRPr="00B33EBC" w:rsidRDefault="00B33EBC" w:rsidP="00B33EBC">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color w:val="000000"/>
                <w:sz w:val="24"/>
                <w:szCs w:val="24"/>
              </w:rPr>
              <w:t>02</w:t>
            </w:r>
          </w:p>
        </w:tc>
        <w:tc>
          <w:tcPr>
            <w:tcW w:w="519" w:type="dxa"/>
            <w:tcBorders>
              <w:top w:val="outset" w:sz="6" w:space="0" w:color="auto"/>
              <w:left w:val="outset" w:sz="6" w:space="0" w:color="auto"/>
              <w:bottom w:val="outset" w:sz="6" w:space="0" w:color="auto"/>
              <w:right w:val="outset" w:sz="6" w:space="0" w:color="auto"/>
            </w:tcBorders>
            <w:hideMark/>
          </w:tcPr>
          <w:p w:rsidR="00B33EBC" w:rsidRPr="00B33EBC" w:rsidRDefault="00B33EBC" w:rsidP="00B33EBC">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color w:val="000000"/>
                <w:sz w:val="24"/>
                <w:szCs w:val="24"/>
              </w:rPr>
              <w:t>03</w:t>
            </w:r>
          </w:p>
        </w:tc>
        <w:tc>
          <w:tcPr>
            <w:tcW w:w="519" w:type="dxa"/>
            <w:tcBorders>
              <w:top w:val="outset" w:sz="6" w:space="0" w:color="auto"/>
              <w:left w:val="outset" w:sz="6" w:space="0" w:color="auto"/>
              <w:bottom w:val="outset" w:sz="6" w:space="0" w:color="auto"/>
              <w:right w:val="outset" w:sz="6" w:space="0" w:color="auto"/>
            </w:tcBorders>
            <w:hideMark/>
          </w:tcPr>
          <w:p w:rsidR="00B33EBC" w:rsidRPr="00B33EBC" w:rsidRDefault="00B33EBC" w:rsidP="00B33EBC">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color w:val="000000"/>
                <w:sz w:val="24"/>
                <w:szCs w:val="24"/>
              </w:rPr>
              <w:t>04</w:t>
            </w:r>
          </w:p>
        </w:tc>
        <w:tc>
          <w:tcPr>
            <w:tcW w:w="519" w:type="dxa"/>
            <w:tcBorders>
              <w:top w:val="outset" w:sz="6" w:space="0" w:color="auto"/>
              <w:left w:val="outset" w:sz="6" w:space="0" w:color="auto"/>
              <w:bottom w:val="outset" w:sz="6" w:space="0" w:color="auto"/>
              <w:right w:val="outset" w:sz="6" w:space="0" w:color="auto"/>
            </w:tcBorders>
            <w:hideMark/>
          </w:tcPr>
          <w:p w:rsidR="00B33EBC" w:rsidRPr="00B33EBC" w:rsidRDefault="00B33EBC" w:rsidP="00B33EBC">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color w:val="000000"/>
                <w:sz w:val="24"/>
                <w:szCs w:val="24"/>
              </w:rPr>
              <w:t>05</w:t>
            </w:r>
          </w:p>
        </w:tc>
        <w:tc>
          <w:tcPr>
            <w:tcW w:w="1056" w:type="dxa"/>
            <w:vMerge w:val="restart"/>
            <w:tcBorders>
              <w:top w:val="outset" w:sz="6" w:space="0" w:color="auto"/>
              <w:left w:val="outset" w:sz="6" w:space="0" w:color="auto"/>
              <w:bottom w:val="outset" w:sz="6" w:space="0" w:color="auto"/>
              <w:right w:val="outset" w:sz="6" w:space="0" w:color="auto"/>
            </w:tcBorders>
            <w:hideMark/>
          </w:tcPr>
          <w:p w:rsidR="00B33EBC" w:rsidRPr="00B33EBC" w:rsidRDefault="00B33EBC" w:rsidP="00B33EBC">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color w:val="000000"/>
                <w:sz w:val="24"/>
                <w:szCs w:val="24"/>
              </w:rPr>
              <w:t>Всего занятий</w:t>
            </w:r>
          </w:p>
        </w:tc>
      </w:tr>
      <w:tr w:rsidR="00B33EBC" w:rsidRPr="00B33EBC" w:rsidTr="002E3A1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3EBC" w:rsidRPr="00B33EBC" w:rsidRDefault="00B33EBC" w:rsidP="00B33EBC">
            <w:pPr>
              <w:spacing w:after="0" w:line="240" w:lineRule="auto"/>
              <w:rPr>
                <w:rFonts w:ascii="Tahoma" w:eastAsia="Times New Roman" w:hAnsi="Tahoma" w:cs="Tahoma"/>
                <w:color w:val="878888"/>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3EBC" w:rsidRPr="00B33EBC" w:rsidRDefault="00B33EBC" w:rsidP="00B33EBC">
            <w:pPr>
              <w:spacing w:after="0" w:line="240" w:lineRule="auto"/>
              <w:rPr>
                <w:rFonts w:ascii="Tahoma" w:eastAsia="Times New Roman" w:hAnsi="Tahoma" w:cs="Tahoma"/>
                <w:color w:val="878888"/>
                <w:sz w:val="24"/>
                <w:szCs w:val="24"/>
              </w:rPr>
            </w:pPr>
          </w:p>
        </w:tc>
        <w:tc>
          <w:tcPr>
            <w:tcW w:w="4671" w:type="dxa"/>
            <w:gridSpan w:val="9"/>
            <w:tcBorders>
              <w:top w:val="outset" w:sz="6" w:space="0" w:color="auto"/>
              <w:left w:val="outset" w:sz="6" w:space="0" w:color="auto"/>
              <w:bottom w:val="outset" w:sz="6" w:space="0" w:color="auto"/>
              <w:right w:val="outset" w:sz="6" w:space="0" w:color="auto"/>
            </w:tcBorders>
            <w:hideMark/>
          </w:tcPr>
          <w:p w:rsidR="00B33EBC" w:rsidRPr="00B33EBC" w:rsidRDefault="00B33EBC" w:rsidP="00B33EBC">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color w:val="000000"/>
                <w:sz w:val="24"/>
                <w:szCs w:val="24"/>
              </w:rPr>
              <w:t>Количество занятий</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3EBC" w:rsidRPr="00B33EBC" w:rsidRDefault="00B33EBC" w:rsidP="00B33EBC">
            <w:pPr>
              <w:spacing w:after="0" w:line="240" w:lineRule="auto"/>
              <w:rPr>
                <w:rFonts w:ascii="Tahoma" w:eastAsia="Times New Roman" w:hAnsi="Tahoma" w:cs="Tahoma"/>
                <w:color w:val="878888"/>
                <w:sz w:val="24"/>
                <w:szCs w:val="24"/>
              </w:rPr>
            </w:pPr>
          </w:p>
        </w:tc>
      </w:tr>
      <w:tr w:rsidR="00B33EBC" w:rsidRPr="00B33EBC" w:rsidTr="002E3A10">
        <w:trPr>
          <w:tblCellSpacing w:w="0" w:type="dxa"/>
        </w:trPr>
        <w:tc>
          <w:tcPr>
            <w:tcW w:w="202" w:type="dxa"/>
            <w:tcBorders>
              <w:top w:val="outset" w:sz="6" w:space="0" w:color="auto"/>
              <w:left w:val="outset" w:sz="6" w:space="0" w:color="auto"/>
              <w:bottom w:val="outset" w:sz="6" w:space="0" w:color="auto"/>
              <w:right w:val="outset" w:sz="6" w:space="0" w:color="auto"/>
            </w:tcBorders>
            <w:hideMark/>
          </w:tcPr>
          <w:p w:rsidR="00B33EBC" w:rsidRPr="00B33EBC" w:rsidRDefault="00B33EBC" w:rsidP="00B33EBC">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color w:val="000000"/>
                <w:sz w:val="24"/>
                <w:szCs w:val="24"/>
              </w:rPr>
              <w:t>2</w:t>
            </w:r>
          </w:p>
        </w:tc>
        <w:tc>
          <w:tcPr>
            <w:tcW w:w="1571" w:type="dxa"/>
            <w:tcBorders>
              <w:top w:val="outset" w:sz="6" w:space="0" w:color="auto"/>
              <w:left w:val="outset" w:sz="6" w:space="0" w:color="auto"/>
              <w:bottom w:val="outset" w:sz="6" w:space="0" w:color="auto"/>
              <w:right w:val="outset" w:sz="6" w:space="0" w:color="auto"/>
            </w:tcBorders>
            <w:hideMark/>
          </w:tcPr>
          <w:p w:rsidR="00B33EBC" w:rsidRPr="00B33EBC" w:rsidRDefault="00B33EBC" w:rsidP="00B33EBC">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color w:val="000000"/>
                <w:sz w:val="24"/>
                <w:szCs w:val="24"/>
              </w:rPr>
              <w:t>Средняя</w:t>
            </w:r>
          </w:p>
          <w:p w:rsidR="00B33EBC" w:rsidRPr="00B33EBC" w:rsidRDefault="00B33EBC" w:rsidP="00B33EBC">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color w:val="000000"/>
                <w:sz w:val="24"/>
                <w:szCs w:val="24"/>
              </w:rPr>
              <w:t>группа</w:t>
            </w:r>
          </w:p>
        </w:tc>
        <w:tc>
          <w:tcPr>
            <w:tcW w:w="519" w:type="dxa"/>
            <w:tcBorders>
              <w:top w:val="outset" w:sz="6" w:space="0" w:color="auto"/>
              <w:left w:val="outset" w:sz="6" w:space="0" w:color="auto"/>
              <w:bottom w:val="outset" w:sz="6" w:space="0" w:color="auto"/>
              <w:right w:val="outset" w:sz="6" w:space="0" w:color="auto"/>
            </w:tcBorders>
            <w:hideMark/>
          </w:tcPr>
          <w:p w:rsidR="00B33EBC" w:rsidRPr="00B33EBC" w:rsidRDefault="00B33EBC" w:rsidP="00B33EBC">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color w:val="000000"/>
                <w:sz w:val="24"/>
                <w:szCs w:val="24"/>
              </w:rPr>
              <w:t>4</w:t>
            </w:r>
          </w:p>
        </w:tc>
        <w:tc>
          <w:tcPr>
            <w:tcW w:w="519" w:type="dxa"/>
            <w:tcBorders>
              <w:top w:val="outset" w:sz="6" w:space="0" w:color="auto"/>
              <w:left w:val="outset" w:sz="6" w:space="0" w:color="auto"/>
              <w:bottom w:val="outset" w:sz="6" w:space="0" w:color="auto"/>
              <w:right w:val="outset" w:sz="6" w:space="0" w:color="auto"/>
            </w:tcBorders>
            <w:hideMark/>
          </w:tcPr>
          <w:p w:rsidR="00B33EBC" w:rsidRPr="00B33EBC" w:rsidRDefault="00B33EBC" w:rsidP="00B33EBC">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color w:val="000000"/>
                <w:sz w:val="24"/>
                <w:szCs w:val="24"/>
              </w:rPr>
              <w:t>4</w:t>
            </w:r>
          </w:p>
        </w:tc>
        <w:tc>
          <w:tcPr>
            <w:tcW w:w="519" w:type="dxa"/>
            <w:tcBorders>
              <w:top w:val="outset" w:sz="6" w:space="0" w:color="auto"/>
              <w:left w:val="outset" w:sz="6" w:space="0" w:color="auto"/>
              <w:bottom w:val="outset" w:sz="6" w:space="0" w:color="auto"/>
              <w:right w:val="outset" w:sz="6" w:space="0" w:color="auto"/>
            </w:tcBorders>
            <w:hideMark/>
          </w:tcPr>
          <w:p w:rsidR="00B33EBC" w:rsidRPr="00B33EBC" w:rsidRDefault="00B33EBC" w:rsidP="00B33EBC">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color w:val="000000"/>
                <w:sz w:val="24"/>
                <w:szCs w:val="24"/>
              </w:rPr>
              <w:t>4</w:t>
            </w:r>
          </w:p>
        </w:tc>
        <w:tc>
          <w:tcPr>
            <w:tcW w:w="519" w:type="dxa"/>
            <w:tcBorders>
              <w:top w:val="outset" w:sz="6" w:space="0" w:color="auto"/>
              <w:left w:val="outset" w:sz="6" w:space="0" w:color="auto"/>
              <w:bottom w:val="outset" w:sz="6" w:space="0" w:color="auto"/>
              <w:right w:val="outset" w:sz="6" w:space="0" w:color="auto"/>
            </w:tcBorders>
            <w:hideMark/>
          </w:tcPr>
          <w:p w:rsidR="00B33EBC" w:rsidRPr="00B33EBC" w:rsidRDefault="00B33EBC" w:rsidP="00B33EBC">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color w:val="000000"/>
                <w:sz w:val="24"/>
                <w:szCs w:val="24"/>
              </w:rPr>
              <w:t>4</w:t>
            </w:r>
          </w:p>
        </w:tc>
        <w:tc>
          <w:tcPr>
            <w:tcW w:w="519" w:type="dxa"/>
            <w:tcBorders>
              <w:top w:val="outset" w:sz="6" w:space="0" w:color="auto"/>
              <w:left w:val="outset" w:sz="6" w:space="0" w:color="auto"/>
              <w:bottom w:val="outset" w:sz="6" w:space="0" w:color="auto"/>
              <w:right w:val="outset" w:sz="6" w:space="0" w:color="auto"/>
            </w:tcBorders>
            <w:hideMark/>
          </w:tcPr>
          <w:p w:rsidR="00B33EBC" w:rsidRPr="00B33EBC" w:rsidRDefault="00B33EBC" w:rsidP="00B33EBC">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color w:val="000000"/>
                <w:sz w:val="24"/>
                <w:szCs w:val="24"/>
              </w:rPr>
              <w:t>4</w:t>
            </w:r>
          </w:p>
        </w:tc>
        <w:tc>
          <w:tcPr>
            <w:tcW w:w="519" w:type="dxa"/>
            <w:tcBorders>
              <w:top w:val="outset" w:sz="6" w:space="0" w:color="auto"/>
              <w:left w:val="outset" w:sz="6" w:space="0" w:color="auto"/>
              <w:bottom w:val="outset" w:sz="6" w:space="0" w:color="auto"/>
              <w:right w:val="outset" w:sz="6" w:space="0" w:color="auto"/>
            </w:tcBorders>
            <w:hideMark/>
          </w:tcPr>
          <w:p w:rsidR="00B33EBC" w:rsidRPr="00B33EBC" w:rsidRDefault="00B33EBC" w:rsidP="00B33EBC">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color w:val="000000"/>
                <w:sz w:val="24"/>
                <w:szCs w:val="24"/>
              </w:rPr>
              <w:t>4</w:t>
            </w:r>
          </w:p>
        </w:tc>
        <w:tc>
          <w:tcPr>
            <w:tcW w:w="519" w:type="dxa"/>
            <w:tcBorders>
              <w:top w:val="outset" w:sz="6" w:space="0" w:color="auto"/>
              <w:left w:val="outset" w:sz="6" w:space="0" w:color="auto"/>
              <w:bottom w:val="outset" w:sz="6" w:space="0" w:color="auto"/>
              <w:right w:val="outset" w:sz="6" w:space="0" w:color="auto"/>
            </w:tcBorders>
            <w:hideMark/>
          </w:tcPr>
          <w:p w:rsidR="00B33EBC" w:rsidRPr="00B33EBC" w:rsidRDefault="00B33EBC" w:rsidP="00B33EBC">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color w:val="000000"/>
                <w:sz w:val="24"/>
                <w:szCs w:val="24"/>
              </w:rPr>
              <w:t>4</w:t>
            </w:r>
          </w:p>
        </w:tc>
        <w:tc>
          <w:tcPr>
            <w:tcW w:w="519" w:type="dxa"/>
            <w:tcBorders>
              <w:top w:val="outset" w:sz="6" w:space="0" w:color="auto"/>
              <w:left w:val="outset" w:sz="6" w:space="0" w:color="auto"/>
              <w:bottom w:val="outset" w:sz="6" w:space="0" w:color="auto"/>
              <w:right w:val="outset" w:sz="6" w:space="0" w:color="auto"/>
            </w:tcBorders>
            <w:hideMark/>
          </w:tcPr>
          <w:p w:rsidR="00B33EBC" w:rsidRPr="00B33EBC" w:rsidRDefault="00B33EBC" w:rsidP="00B33EBC">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color w:val="000000"/>
                <w:sz w:val="24"/>
                <w:szCs w:val="24"/>
              </w:rPr>
              <w:t>4</w:t>
            </w:r>
          </w:p>
        </w:tc>
        <w:tc>
          <w:tcPr>
            <w:tcW w:w="519" w:type="dxa"/>
            <w:tcBorders>
              <w:top w:val="outset" w:sz="6" w:space="0" w:color="auto"/>
              <w:left w:val="outset" w:sz="6" w:space="0" w:color="auto"/>
              <w:bottom w:val="outset" w:sz="6" w:space="0" w:color="auto"/>
              <w:right w:val="outset" w:sz="6" w:space="0" w:color="auto"/>
            </w:tcBorders>
            <w:hideMark/>
          </w:tcPr>
          <w:p w:rsidR="00B33EBC" w:rsidRPr="00B33EBC" w:rsidRDefault="002E3A10" w:rsidP="00B33EBC">
            <w:pPr>
              <w:spacing w:after="0" w:line="240" w:lineRule="auto"/>
              <w:jc w:val="center"/>
              <w:rPr>
                <w:rFonts w:ascii="Tahoma" w:eastAsia="Times New Roman" w:hAnsi="Tahoma" w:cs="Tahoma"/>
                <w:color w:val="878888"/>
                <w:sz w:val="24"/>
                <w:szCs w:val="24"/>
              </w:rPr>
            </w:pPr>
            <w:r>
              <w:rPr>
                <w:rFonts w:ascii="Tahoma" w:eastAsia="Times New Roman" w:hAnsi="Tahoma" w:cs="Tahoma"/>
                <w:color w:val="000000"/>
                <w:sz w:val="24"/>
                <w:szCs w:val="24"/>
              </w:rPr>
              <w:t>0</w:t>
            </w:r>
          </w:p>
        </w:tc>
        <w:tc>
          <w:tcPr>
            <w:tcW w:w="1056" w:type="dxa"/>
            <w:tcBorders>
              <w:top w:val="outset" w:sz="6" w:space="0" w:color="auto"/>
              <w:left w:val="outset" w:sz="6" w:space="0" w:color="auto"/>
              <w:bottom w:val="outset" w:sz="6" w:space="0" w:color="auto"/>
              <w:right w:val="outset" w:sz="6" w:space="0" w:color="auto"/>
            </w:tcBorders>
            <w:hideMark/>
          </w:tcPr>
          <w:p w:rsidR="00B33EBC" w:rsidRPr="00B33EBC" w:rsidRDefault="00B33EBC" w:rsidP="002E3A10">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color w:val="000000"/>
                <w:sz w:val="24"/>
                <w:szCs w:val="24"/>
              </w:rPr>
              <w:t>3</w:t>
            </w:r>
            <w:r w:rsidR="002E3A10">
              <w:rPr>
                <w:rFonts w:ascii="Tahoma" w:eastAsia="Times New Roman" w:hAnsi="Tahoma" w:cs="Tahoma"/>
                <w:color w:val="000000"/>
                <w:sz w:val="24"/>
                <w:szCs w:val="24"/>
              </w:rPr>
              <w:t>2</w:t>
            </w:r>
          </w:p>
        </w:tc>
      </w:tr>
      <w:tr w:rsidR="00B33EBC" w:rsidRPr="00B33EBC" w:rsidTr="002E3A10">
        <w:trPr>
          <w:tblCellSpacing w:w="0" w:type="dxa"/>
        </w:trPr>
        <w:tc>
          <w:tcPr>
            <w:tcW w:w="202" w:type="dxa"/>
            <w:tcBorders>
              <w:top w:val="outset" w:sz="6" w:space="0" w:color="auto"/>
              <w:left w:val="outset" w:sz="6" w:space="0" w:color="auto"/>
              <w:bottom w:val="outset" w:sz="6" w:space="0" w:color="auto"/>
              <w:right w:val="outset" w:sz="6" w:space="0" w:color="auto"/>
            </w:tcBorders>
            <w:hideMark/>
          </w:tcPr>
          <w:p w:rsidR="00B33EBC" w:rsidRPr="00B33EBC" w:rsidRDefault="00B33EBC" w:rsidP="00B33EBC">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color w:val="000000"/>
                <w:sz w:val="24"/>
                <w:szCs w:val="24"/>
              </w:rPr>
              <w:t>3</w:t>
            </w:r>
          </w:p>
        </w:tc>
        <w:tc>
          <w:tcPr>
            <w:tcW w:w="1571" w:type="dxa"/>
            <w:tcBorders>
              <w:top w:val="outset" w:sz="6" w:space="0" w:color="auto"/>
              <w:left w:val="outset" w:sz="6" w:space="0" w:color="auto"/>
              <w:bottom w:val="outset" w:sz="6" w:space="0" w:color="auto"/>
              <w:right w:val="outset" w:sz="6" w:space="0" w:color="auto"/>
            </w:tcBorders>
            <w:hideMark/>
          </w:tcPr>
          <w:p w:rsidR="00B33EBC" w:rsidRPr="00B33EBC" w:rsidRDefault="00B33EBC" w:rsidP="00B33EBC">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color w:val="000000"/>
                <w:sz w:val="24"/>
                <w:szCs w:val="24"/>
              </w:rPr>
              <w:t>Старшая</w:t>
            </w:r>
          </w:p>
          <w:p w:rsidR="00B33EBC" w:rsidRPr="00B33EBC" w:rsidRDefault="00B33EBC" w:rsidP="00B33EBC">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color w:val="000000"/>
                <w:sz w:val="24"/>
                <w:szCs w:val="24"/>
              </w:rPr>
              <w:t>группа</w:t>
            </w:r>
          </w:p>
        </w:tc>
        <w:tc>
          <w:tcPr>
            <w:tcW w:w="519" w:type="dxa"/>
            <w:tcBorders>
              <w:top w:val="outset" w:sz="6" w:space="0" w:color="auto"/>
              <w:left w:val="outset" w:sz="6" w:space="0" w:color="auto"/>
              <w:bottom w:val="outset" w:sz="6" w:space="0" w:color="auto"/>
              <w:right w:val="outset" w:sz="6" w:space="0" w:color="auto"/>
            </w:tcBorders>
            <w:hideMark/>
          </w:tcPr>
          <w:p w:rsidR="00B33EBC" w:rsidRPr="00B33EBC" w:rsidRDefault="00B33EBC" w:rsidP="00B33EBC">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color w:val="000000"/>
                <w:sz w:val="24"/>
                <w:szCs w:val="24"/>
              </w:rPr>
              <w:t>4</w:t>
            </w:r>
          </w:p>
        </w:tc>
        <w:tc>
          <w:tcPr>
            <w:tcW w:w="519" w:type="dxa"/>
            <w:tcBorders>
              <w:top w:val="outset" w:sz="6" w:space="0" w:color="auto"/>
              <w:left w:val="outset" w:sz="6" w:space="0" w:color="auto"/>
              <w:bottom w:val="outset" w:sz="6" w:space="0" w:color="auto"/>
              <w:right w:val="outset" w:sz="6" w:space="0" w:color="auto"/>
            </w:tcBorders>
            <w:hideMark/>
          </w:tcPr>
          <w:p w:rsidR="00B33EBC" w:rsidRPr="00B33EBC" w:rsidRDefault="00B33EBC" w:rsidP="00B33EBC">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color w:val="000000"/>
                <w:sz w:val="24"/>
                <w:szCs w:val="24"/>
              </w:rPr>
              <w:t>4</w:t>
            </w:r>
          </w:p>
        </w:tc>
        <w:tc>
          <w:tcPr>
            <w:tcW w:w="519" w:type="dxa"/>
            <w:tcBorders>
              <w:top w:val="outset" w:sz="6" w:space="0" w:color="auto"/>
              <w:left w:val="outset" w:sz="6" w:space="0" w:color="auto"/>
              <w:bottom w:val="outset" w:sz="6" w:space="0" w:color="auto"/>
              <w:right w:val="outset" w:sz="6" w:space="0" w:color="auto"/>
            </w:tcBorders>
            <w:hideMark/>
          </w:tcPr>
          <w:p w:rsidR="00B33EBC" w:rsidRPr="00B33EBC" w:rsidRDefault="00B33EBC" w:rsidP="00B33EBC">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color w:val="000000"/>
                <w:sz w:val="24"/>
                <w:szCs w:val="24"/>
              </w:rPr>
              <w:t>4</w:t>
            </w:r>
          </w:p>
        </w:tc>
        <w:tc>
          <w:tcPr>
            <w:tcW w:w="519" w:type="dxa"/>
            <w:tcBorders>
              <w:top w:val="outset" w:sz="6" w:space="0" w:color="auto"/>
              <w:left w:val="outset" w:sz="6" w:space="0" w:color="auto"/>
              <w:bottom w:val="outset" w:sz="6" w:space="0" w:color="auto"/>
              <w:right w:val="outset" w:sz="6" w:space="0" w:color="auto"/>
            </w:tcBorders>
            <w:hideMark/>
          </w:tcPr>
          <w:p w:rsidR="00B33EBC" w:rsidRPr="00B33EBC" w:rsidRDefault="00B33EBC" w:rsidP="00B33EBC">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color w:val="000000"/>
                <w:sz w:val="24"/>
                <w:szCs w:val="24"/>
              </w:rPr>
              <w:t>4</w:t>
            </w:r>
          </w:p>
        </w:tc>
        <w:tc>
          <w:tcPr>
            <w:tcW w:w="519" w:type="dxa"/>
            <w:tcBorders>
              <w:top w:val="outset" w:sz="6" w:space="0" w:color="auto"/>
              <w:left w:val="outset" w:sz="6" w:space="0" w:color="auto"/>
              <w:bottom w:val="outset" w:sz="6" w:space="0" w:color="auto"/>
              <w:right w:val="outset" w:sz="6" w:space="0" w:color="auto"/>
            </w:tcBorders>
            <w:hideMark/>
          </w:tcPr>
          <w:p w:rsidR="00B33EBC" w:rsidRPr="00B33EBC" w:rsidRDefault="00B33EBC" w:rsidP="00B33EBC">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color w:val="000000"/>
                <w:sz w:val="24"/>
                <w:szCs w:val="24"/>
              </w:rPr>
              <w:t>4</w:t>
            </w:r>
          </w:p>
        </w:tc>
        <w:tc>
          <w:tcPr>
            <w:tcW w:w="519" w:type="dxa"/>
            <w:tcBorders>
              <w:top w:val="outset" w:sz="6" w:space="0" w:color="auto"/>
              <w:left w:val="outset" w:sz="6" w:space="0" w:color="auto"/>
              <w:bottom w:val="outset" w:sz="6" w:space="0" w:color="auto"/>
              <w:right w:val="outset" w:sz="6" w:space="0" w:color="auto"/>
            </w:tcBorders>
            <w:hideMark/>
          </w:tcPr>
          <w:p w:rsidR="00B33EBC" w:rsidRPr="00B33EBC" w:rsidRDefault="00B33EBC" w:rsidP="00B33EBC">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color w:val="000000"/>
                <w:sz w:val="24"/>
                <w:szCs w:val="24"/>
              </w:rPr>
              <w:t>4</w:t>
            </w:r>
          </w:p>
        </w:tc>
        <w:tc>
          <w:tcPr>
            <w:tcW w:w="519" w:type="dxa"/>
            <w:tcBorders>
              <w:top w:val="outset" w:sz="6" w:space="0" w:color="auto"/>
              <w:left w:val="outset" w:sz="6" w:space="0" w:color="auto"/>
              <w:bottom w:val="outset" w:sz="6" w:space="0" w:color="auto"/>
              <w:right w:val="outset" w:sz="6" w:space="0" w:color="auto"/>
            </w:tcBorders>
            <w:hideMark/>
          </w:tcPr>
          <w:p w:rsidR="00B33EBC" w:rsidRPr="00B33EBC" w:rsidRDefault="00B33EBC" w:rsidP="00B33EBC">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color w:val="000000"/>
                <w:sz w:val="24"/>
                <w:szCs w:val="24"/>
              </w:rPr>
              <w:t>4</w:t>
            </w:r>
          </w:p>
        </w:tc>
        <w:tc>
          <w:tcPr>
            <w:tcW w:w="519" w:type="dxa"/>
            <w:tcBorders>
              <w:top w:val="outset" w:sz="6" w:space="0" w:color="auto"/>
              <w:left w:val="outset" w:sz="6" w:space="0" w:color="auto"/>
              <w:bottom w:val="outset" w:sz="6" w:space="0" w:color="auto"/>
              <w:right w:val="outset" w:sz="6" w:space="0" w:color="auto"/>
            </w:tcBorders>
            <w:hideMark/>
          </w:tcPr>
          <w:p w:rsidR="00B33EBC" w:rsidRPr="00B33EBC" w:rsidRDefault="00B33EBC" w:rsidP="00B33EBC">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color w:val="000000"/>
                <w:sz w:val="24"/>
                <w:szCs w:val="24"/>
              </w:rPr>
              <w:t>4</w:t>
            </w:r>
          </w:p>
        </w:tc>
        <w:tc>
          <w:tcPr>
            <w:tcW w:w="519" w:type="dxa"/>
            <w:tcBorders>
              <w:top w:val="outset" w:sz="6" w:space="0" w:color="auto"/>
              <w:left w:val="outset" w:sz="6" w:space="0" w:color="auto"/>
              <w:bottom w:val="outset" w:sz="6" w:space="0" w:color="auto"/>
              <w:right w:val="outset" w:sz="6" w:space="0" w:color="auto"/>
            </w:tcBorders>
            <w:hideMark/>
          </w:tcPr>
          <w:p w:rsidR="00B33EBC" w:rsidRPr="00B33EBC" w:rsidRDefault="002E3A10" w:rsidP="00B33EBC">
            <w:pPr>
              <w:spacing w:after="0" w:line="240" w:lineRule="auto"/>
              <w:jc w:val="center"/>
              <w:rPr>
                <w:rFonts w:ascii="Tahoma" w:eastAsia="Times New Roman" w:hAnsi="Tahoma" w:cs="Tahoma"/>
                <w:color w:val="878888"/>
                <w:sz w:val="24"/>
                <w:szCs w:val="24"/>
              </w:rPr>
            </w:pPr>
            <w:r>
              <w:rPr>
                <w:rFonts w:ascii="Tahoma" w:eastAsia="Times New Roman" w:hAnsi="Tahoma" w:cs="Tahoma"/>
                <w:color w:val="000000"/>
                <w:sz w:val="24"/>
                <w:szCs w:val="24"/>
              </w:rPr>
              <w:t>0</w:t>
            </w:r>
          </w:p>
        </w:tc>
        <w:tc>
          <w:tcPr>
            <w:tcW w:w="1056" w:type="dxa"/>
            <w:tcBorders>
              <w:top w:val="outset" w:sz="6" w:space="0" w:color="auto"/>
              <w:left w:val="outset" w:sz="6" w:space="0" w:color="auto"/>
              <w:bottom w:val="outset" w:sz="6" w:space="0" w:color="auto"/>
              <w:right w:val="outset" w:sz="6" w:space="0" w:color="auto"/>
            </w:tcBorders>
            <w:hideMark/>
          </w:tcPr>
          <w:p w:rsidR="00B33EBC" w:rsidRPr="00B33EBC" w:rsidRDefault="00B33EBC" w:rsidP="002E3A10">
            <w:pPr>
              <w:spacing w:after="0" w:line="240" w:lineRule="auto"/>
              <w:jc w:val="center"/>
              <w:rPr>
                <w:rFonts w:ascii="Tahoma" w:eastAsia="Times New Roman" w:hAnsi="Tahoma" w:cs="Tahoma"/>
                <w:color w:val="878888"/>
                <w:sz w:val="24"/>
                <w:szCs w:val="24"/>
              </w:rPr>
            </w:pPr>
            <w:r w:rsidRPr="00B33EBC">
              <w:rPr>
                <w:rFonts w:ascii="Tahoma" w:eastAsia="Times New Roman" w:hAnsi="Tahoma" w:cs="Tahoma"/>
                <w:color w:val="000000"/>
                <w:sz w:val="24"/>
                <w:szCs w:val="24"/>
              </w:rPr>
              <w:t>3</w:t>
            </w:r>
            <w:r w:rsidR="002E3A10">
              <w:rPr>
                <w:rFonts w:ascii="Tahoma" w:eastAsia="Times New Roman" w:hAnsi="Tahoma" w:cs="Tahoma"/>
                <w:color w:val="000000"/>
                <w:sz w:val="24"/>
                <w:szCs w:val="24"/>
              </w:rPr>
              <w:t>2</w:t>
            </w:r>
          </w:p>
        </w:tc>
      </w:tr>
    </w:tbl>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 </w:t>
      </w:r>
    </w:p>
    <w:p w:rsidR="00B33EBC" w:rsidRPr="00B33EBC" w:rsidRDefault="00B33EBC" w:rsidP="00B33EBC">
      <w:pPr>
        <w:spacing w:after="0" w:line="240" w:lineRule="auto"/>
        <w:rPr>
          <w:rFonts w:ascii="Tahoma" w:eastAsia="Times New Roman" w:hAnsi="Tahoma" w:cs="Tahoma"/>
          <w:color w:val="878888"/>
          <w:sz w:val="24"/>
          <w:szCs w:val="24"/>
        </w:rPr>
      </w:pPr>
      <w:r w:rsidRPr="00B33EBC">
        <w:rPr>
          <w:rFonts w:ascii="Tahoma" w:eastAsia="Times New Roman" w:hAnsi="Tahoma" w:cs="Tahoma"/>
          <w:b/>
          <w:bCs/>
          <w:color w:val="000000"/>
          <w:sz w:val="24"/>
          <w:szCs w:val="24"/>
          <w:u w:val="single"/>
        </w:rPr>
        <w:t>6.Литература</w:t>
      </w:r>
    </w:p>
    <w:p w:rsidR="00B33EBC" w:rsidRPr="002E3A10" w:rsidRDefault="00B33EBC" w:rsidP="002E3A10">
      <w:pPr>
        <w:pStyle w:val="a7"/>
        <w:numPr>
          <w:ilvl w:val="0"/>
          <w:numId w:val="5"/>
        </w:numPr>
        <w:spacing w:after="0" w:line="240" w:lineRule="auto"/>
        <w:rPr>
          <w:rFonts w:ascii="Tahoma" w:eastAsia="Times New Roman" w:hAnsi="Tahoma" w:cs="Tahoma"/>
          <w:color w:val="878888"/>
          <w:sz w:val="24"/>
          <w:szCs w:val="24"/>
        </w:rPr>
      </w:pPr>
      <w:r w:rsidRPr="002E3A10">
        <w:rPr>
          <w:rFonts w:ascii="Tahoma" w:eastAsia="Times New Roman" w:hAnsi="Tahoma" w:cs="Tahoma"/>
          <w:color w:val="000000"/>
          <w:sz w:val="24"/>
          <w:szCs w:val="24"/>
        </w:rPr>
        <w:t>Агалова И. Поделки к праздникам. М.: изд. – Лада, 2009. – 235с.</w:t>
      </w:r>
    </w:p>
    <w:p w:rsidR="00B33EBC" w:rsidRPr="00B33EBC" w:rsidRDefault="00B33EBC" w:rsidP="00B33EBC">
      <w:pPr>
        <w:numPr>
          <w:ilvl w:val="0"/>
          <w:numId w:val="5"/>
        </w:num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Барсукова Л.С. Руководство играми детей в дошкольных учреждениях</w:t>
      </w:r>
      <w:proofErr w:type="gramStart"/>
      <w:r w:rsidRPr="00B33EBC">
        <w:rPr>
          <w:rFonts w:ascii="Tahoma" w:eastAsia="Times New Roman" w:hAnsi="Tahoma" w:cs="Tahoma"/>
          <w:color w:val="000000"/>
          <w:sz w:val="24"/>
          <w:szCs w:val="24"/>
        </w:rPr>
        <w:t>.</w:t>
      </w:r>
      <w:proofErr w:type="gramEnd"/>
      <w:r w:rsidRPr="00B33EBC">
        <w:rPr>
          <w:rFonts w:ascii="Tahoma" w:eastAsia="Times New Roman" w:hAnsi="Tahoma" w:cs="Tahoma"/>
          <w:color w:val="000000"/>
          <w:sz w:val="24"/>
          <w:szCs w:val="24"/>
        </w:rPr>
        <w:t xml:space="preserve"> – </w:t>
      </w:r>
      <w:proofErr w:type="gramStart"/>
      <w:r w:rsidRPr="00B33EBC">
        <w:rPr>
          <w:rFonts w:ascii="Tahoma" w:eastAsia="Times New Roman" w:hAnsi="Tahoma" w:cs="Tahoma"/>
          <w:color w:val="000000"/>
          <w:sz w:val="24"/>
          <w:szCs w:val="24"/>
        </w:rPr>
        <w:t>и</w:t>
      </w:r>
      <w:proofErr w:type="gramEnd"/>
      <w:r w:rsidRPr="00B33EBC">
        <w:rPr>
          <w:rFonts w:ascii="Tahoma" w:eastAsia="Times New Roman" w:hAnsi="Tahoma" w:cs="Tahoma"/>
          <w:color w:val="000000"/>
          <w:sz w:val="24"/>
          <w:szCs w:val="24"/>
        </w:rPr>
        <w:t>зд. – М.: Просвещение, 1985. – 104с.</w:t>
      </w:r>
    </w:p>
    <w:p w:rsidR="00B33EBC" w:rsidRPr="00B33EBC" w:rsidRDefault="00B33EBC" w:rsidP="00B33EBC">
      <w:pPr>
        <w:numPr>
          <w:ilvl w:val="0"/>
          <w:numId w:val="5"/>
        </w:num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Венгер Л.А. Сенсорная культура ребенка</w:t>
      </w:r>
      <w:proofErr w:type="gramStart"/>
      <w:r w:rsidRPr="00B33EBC">
        <w:rPr>
          <w:rFonts w:ascii="Tahoma" w:eastAsia="Times New Roman" w:hAnsi="Tahoma" w:cs="Tahoma"/>
          <w:color w:val="000000"/>
          <w:sz w:val="24"/>
          <w:szCs w:val="24"/>
        </w:rPr>
        <w:t>.</w:t>
      </w:r>
      <w:proofErr w:type="gramEnd"/>
      <w:r w:rsidRPr="00B33EBC">
        <w:rPr>
          <w:rFonts w:ascii="Tahoma" w:eastAsia="Times New Roman" w:hAnsi="Tahoma" w:cs="Tahoma"/>
          <w:color w:val="000000"/>
          <w:sz w:val="24"/>
          <w:szCs w:val="24"/>
        </w:rPr>
        <w:t xml:space="preserve"> – </w:t>
      </w:r>
      <w:proofErr w:type="gramStart"/>
      <w:r w:rsidRPr="00B33EBC">
        <w:rPr>
          <w:rFonts w:ascii="Tahoma" w:eastAsia="Times New Roman" w:hAnsi="Tahoma" w:cs="Tahoma"/>
          <w:color w:val="000000"/>
          <w:sz w:val="24"/>
          <w:szCs w:val="24"/>
        </w:rPr>
        <w:t>и</w:t>
      </w:r>
      <w:proofErr w:type="gramEnd"/>
      <w:r w:rsidRPr="00B33EBC">
        <w:rPr>
          <w:rFonts w:ascii="Tahoma" w:eastAsia="Times New Roman" w:hAnsi="Tahoma" w:cs="Tahoma"/>
          <w:color w:val="000000"/>
          <w:sz w:val="24"/>
          <w:szCs w:val="24"/>
        </w:rPr>
        <w:t>зд. – М.: Просвещение, 1987. – 143с.</w:t>
      </w:r>
    </w:p>
    <w:p w:rsidR="00B33EBC" w:rsidRPr="00B33EBC" w:rsidRDefault="00B33EBC" w:rsidP="00B33EBC">
      <w:pPr>
        <w:numPr>
          <w:ilvl w:val="0"/>
          <w:numId w:val="5"/>
        </w:num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Ветлугина Н.А. Эстетическое воспитание в детском саду. – М.: Просвещение, 1984. – 199с.</w:t>
      </w:r>
    </w:p>
    <w:p w:rsidR="00B33EBC" w:rsidRPr="002E3A10" w:rsidRDefault="00B33EBC" w:rsidP="002E3A10">
      <w:pPr>
        <w:numPr>
          <w:ilvl w:val="0"/>
          <w:numId w:val="5"/>
        </w:numPr>
        <w:spacing w:after="0" w:line="240" w:lineRule="auto"/>
        <w:rPr>
          <w:rFonts w:ascii="Tahoma" w:eastAsia="Times New Roman" w:hAnsi="Tahoma" w:cs="Tahoma"/>
          <w:color w:val="878888"/>
          <w:sz w:val="24"/>
          <w:szCs w:val="24"/>
        </w:rPr>
      </w:pPr>
      <w:r w:rsidRPr="00B33EBC">
        <w:rPr>
          <w:rFonts w:ascii="Tahoma" w:eastAsia="Times New Roman" w:hAnsi="Tahoma" w:cs="Tahoma"/>
          <w:color w:val="000000"/>
          <w:sz w:val="24"/>
          <w:szCs w:val="24"/>
        </w:rPr>
        <w:t xml:space="preserve">Волчкова В.Н., Степанова Н.В. «Система воспитания индивидуальности дошкольников. Пособие для воспитателей и методистов ДОУ». – ЧП Лакоценин С.С., Воронеж. – 2007. – 122 </w:t>
      </w:r>
      <w:proofErr w:type="gramStart"/>
      <w:r w:rsidRPr="00B33EBC">
        <w:rPr>
          <w:rFonts w:ascii="Tahoma" w:eastAsia="Times New Roman" w:hAnsi="Tahoma" w:cs="Tahoma"/>
          <w:color w:val="000000"/>
          <w:sz w:val="24"/>
          <w:szCs w:val="24"/>
        </w:rPr>
        <w:t>с</w:t>
      </w:r>
      <w:proofErr w:type="gramEnd"/>
      <w:r w:rsidRPr="00B33EBC">
        <w:rPr>
          <w:rFonts w:ascii="Tahoma" w:eastAsia="Times New Roman" w:hAnsi="Tahoma" w:cs="Tahoma"/>
          <w:color w:val="000000"/>
          <w:sz w:val="24"/>
          <w:szCs w:val="24"/>
        </w:rPr>
        <w:t>.</w:t>
      </w:r>
    </w:p>
    <w:p w:rsidR="00B33EBC" w:rsidRPr="002E3A10" w:rsidRDefault="00B33EBC" w:rsidP="002E3A10">
      <w:pPr>
        <w:pStyle w:val="a7"/>
        <w:numPr>
          <w:ilvl w:val="0"/>
          <w:numId w:val="5"/>
        </w:numPr>
        <w:spacing w:after="0" w:line="240" w:lineRule="auto"/>
        <w:rPr>
          <w:rFonts w:ascii="Tahoma" w:eastAsia="Times New Roman" w:hAnsi="Tahoma" w:cs="Tahoma"/>
          <w:color w:val="878888"/>
          <w:sz w:val="24"/>
          <w:szCs w:val="24"/>
        </w:rPr>
      </w:pPr>
      <w:r w:rsidRPr="002E3A10">
        <w:rPr>
          <w:rFonts w:ascii="Tahoma" w:eastAsia="Times New Roman" w:hAnsi="Tahoma" w:cs="Tahoma"/>
          <w:color w:val="000000"/>
          <w:sz w:val="24"/>
          <w:szCs w:val="24"/>
        </w:rPr>
        <w:t>Комарова Т.С. Методика обучения изобразительной деятельности и конструированию. М.: Просвещение,1991. – 257с.</w:t>
      </w:r>
    </w:p>
    <w:p w:rsidR="00B33EBC" w:rsidRPr="002E3A10" w:rsidRDefault="00B33EBC" w:rsidP="002E3A10">
      <w:pPr>
        <w:pStyle w:val="a7"/>
        <w:numPr>
          <w:ilvl w:val="0"/>
          <w:numId w:val="5"/>
        </w:numPr>
        <w:spacing w:after="0" w:line="240" w:lineRule="auto"/>
        <w:rPr>
          <w:rFonts w:ascii="Tahoma" w:eastAsia="Times New Roman" w:hAnsi="Tahoma" w:cs="Tahoma"/>
          <w:color w:val="878888"/>
          <w:sz w:val="24"/>
          <w:szCs w:val="24"/>
        </w:rPr>
      </w:pPr>
      <w:r w:rsidRPr="002E3A10">
        <w:rPr>
          <w:rFonts w:ascii="Tahoma" w:eastAsia="Times New Roman" w:hAnsi="Tahoma" w:cs="Tahoma"/>
          <w:color w:val="000000"/>
          <w:sz w:val="24"/>
          <w:szCs w:val="24"/>
        </w:rPr>
        <w:t xml:space="preserve"> Левина А., Морозова О. «Развиваем воображение. 4-5 ле</w:t>
      </w:r>
      <w:proofErr w:type="gramStart"/>
      <w:r w:rsidRPr="002E3A10">
        <w:rPr>
          <w:rFonts w:ascii="Tahoma" w:eastAsia="Times New Roman" w:hAnsi="Tahoma" w:cs="Tahoma"/>
          <w:color w:val="000000"/>
          <w:sz w:val="24"/>
          <w:szCs w:val="24"/>
        </w:rPr>
        <w:t>т(</w:t>
      </w:r>
      <w:proofErr w:type="gramEnd"/>
      <w:r w:rsidRPr="002E3A10">
        <w:rPr>
          <w:rFonts w:ascii="Tahoma" w:eastAsia="Times New Roman" w:hAnsi="Tahoma" w:cs="Tahoma"/>
          <w:color w:val="000000"/>
          <w:sz w:val="24"/>
          <w:szCs w:val="24"/>
        </w:rPr>
        <w:t>полный курс подготовки к школе)» - М.: ОЛМА-ПРЕСС Экслибрис, 2004.- 63 с.</w:t>
      </w:r>
    </w:p>
    <w:p w:rsidR="00B33EBC" w:rsidRPr="002E3A10" w:rsidRDefault="00B33EBC" w:rsidP="002E3A10">
      <w:pPr>
        <w:pStyle w:val="a7"/>
        <w:numPr>
          <w:ilvl w:val="0"/>
          <w:numId w:val="5"/>
        </w:numPr>
        <w:spacing w:after="0" w:line="240" w:lineRule="auto"/>
        <w:rPr>
          <w:rFonts w:ascii="Tahoma" w:eastAsia="Times New Roman" w:hAnsi="Tahoma" w:cs="Tahoma"/>
          <w:color w:val="878888"/>
          <w:sz w:val="24"/>
          <w:szCs w:val="24"/>
        </w:rPr>
      </w:pPr>
      <w:r w:rsidRPr="002E3A10">
        <w:rPr>
          <w:rFonts w:ascii="Tahoma" w:eastAsia="Times New Roman" w:hAnsi="Tahoma" w:cs="Tahoma"/>
          <w:color w:val="000000"/>
          <w:sz w:val="24"/>
          <w:szCs w:val="24"/>
        </w:rPr>
        <w:lastRenderedPageBreak/>
        <w:t>Максаков А.И. , Тумакова Г.А. Учите играя. М.,1983</w:t>
      </w:r>
    </w:p>
    <w:p w:rsidR="00B33EBC" w:rsidRPr="002E3A10" w:rsidRDefault="00B33EBC" w:rsidP="002E3A10">
      <w:pPr>
        <w:pStyle w:val="a7"/>
        <w:numPr>
          <w:ilvl w:val="0"/>
          <w:numId w:val="5"/>
        </w:numPr>
        <w:spacing w:after="0" w:line="240" w:lineRule="auto"/>
        <w:rPr>
          <w:rFonts w:ascii="Tahoma" w:eastAsia="Times New Roman" w:hAnsi="Tahoma" w:cs="Tahoma"/>
          <w:color w:val="878888"/>
          <w:sz w:val="24"/>
          <w:szCs w:val="24"/>
        </w:rPr>
      </w:pPr>
      <w:r w:rsidRPr="002E3A10">
        <w:rPr>
          <w:rFonts w:ascii="Tahoma" w:eastAsia="Times New Roman" w:hAnsi="Tahoma" w:cs="Tahoma"/>
          <w:color w:val="000000"/>
          <w:sz w:val="24"/>
          <w:szCs w:val="24"/>
        </w:rPr>
        <w:t xml:space="preserve">Масару Ибука «После трёх уже поздно». – М.: Знание, 1992. – 96 </w:t>
      </w:r>
      <w:proofErr w:type="gramStart"/>
      <w:r w:rsidRPr="002E3A10">
        <w:rPr>
          <w:rFonts w:ascii="Tahoma" w:eastAsia="Times New Roman" w:hAnsi="Tahoma" w:cs="Tahoma"/>
          <w:color w:val="000000"/>
          <w:sz w:val="24"/>
          <w:szCs w:val="24"/>
        </w:rPr>
        <w:t>с</w:t>
      </w:r>
      <w:proofErr w:type="gramEnd"/>
      <w:r w:rsidRPr="002E3A10">
        <w:rPr>
          <w:rFonts w:ascii="Tahoma" w:eastAsia="Times New Roman" w:hAnsi="Tahoma" w:cs="Tahoma"/>
          <w:color w:val="000000"/>
          <w:sz w:val="24"/>
          <w:szCs w:val="24"/>
        </w:rPr>
        <w:t>.</w:t>
      </w:r>
    </w:p>
    <w:p w:rsidR="00B33EBC" w:rsidRPr="002E3A10" w:rsidRDefault="00B33EBC" w:rsidP="002E3A10">
      <w:pPr>
        <w:pStyle w:val="a7"/>
        <w:numPr>
          <w:ilvl w:val="0"/>
          <w:numId w:val="5"/>
        </w:numPr>
        <w:spacing w:after="0" w:line="240" w:lineRule="auto"/>
        <w:rPr>
          <w:rFonts w:ascii="Tahoma" w:eastAsia="Times New Roman" w:hAnsi="Tahoma" w:cs="Tahoma"/>
          <w:color w:val="878888"/>
          <w:sz w:val="24"/>
          <w:szCs w:val="24"/>
        </w:rPr>
      </w:pPr>
      <w:r w:rsidRPr="002E3A10">
        <w:rPr>
          <w:rFonts w:ascii="Tahoma" w:eastAsia="Times New Roman" w:hAnsi="Tahoma" w:cs="Tahoma"/>
          <w:color w:val="000000"/>
          <w:sz w:val="24"/>
          <w:szCs w:val="24"/>
        </w:rPr>
        <w:t xml:space="preserve">Матюгин И.Ю., Рыбникова И.К. «Методы развития памяти, образного мышления воображения». – Волгоград: Учитель, 2005. – 52 </w:t>
      </w:r>
      <w:proofErr w:type="gramStart"/>
      <w:r w:rsidRPr="002E3A10">
        <w:rPr>
          <w:rFonts w:ascii="Tahoma" w:eastAsia="Times New Roman" w:hAnsi="Tahoma" w:cs="Tahoma"/>
          <w:color w:val="000000"/>
          <w:sz w:val="24"/>
          <w:szCs w:val="24"/>
        </w:rPr>
        <w:t>с</w:t>
      </w:r>
      <w:proofErr w:type="gramEnd"/>
      <w:r w:rsidRPr="002E3A10">
        <w:rPr>
          <w:rFonts w:ascii="Tahoma" w:eastAsia="Times New Roman" w:hAnsi="Tahoma" w:cs="Tahoma"/>
          <w:color w:val="000000"/>
          <w:sz w:val="24"/>
          <w:szCs w:val="24"/>
        </w:rPr>
        <w:t>.</w:t>
      </w:r>
    </w:p>
    <w:p w:rsidR="00B33EBC" w:rsidRPr="002E3A10" w:rsidRDefault="00B33EBC" w:rsidP="002E3A10">
      <w:pPr>
        <w:pStyle w:val="a7"/>
        <w:numPr>
          <w:ilvl w:val="0"/>
          <w:numId w:val="5"/>
        </w:numPr>
        <w:spacing w:after="0" w:line="240" w:lineRule="auto"/>
        <w:rPr>
          <w:rFonts w:ascii="Tahoma" w:eastAsia="Times New Roman" w:hAnsi="Tahoma" w:cs="Tahoma"/>
          <w:color w:val="878888"/>
          <w:sz w:val="24"/>
          <w:szCs w:val="24"/>
        </w:rPr>
      </w:pPr>
      <w:r w:rsidRPr="002E3A10">
        <w:rPr>
          <w:rFonts w:ascii="Tahoma" w:eastAsia="Times New Roman" w:hAnsi="Tahoma" w:cs="Tahoma"/>
          <w:color w:val="000000"/>
          <w:sz w:val="24"/>
          <w:szCs w:val="24"/>
        </w:rPr>
        <w:t xml:space="preserve">Матюгин И.Ю., Чакаберия Е.И. «Зрительная память». – Изд. 3-е, без изменений. - Волгоград: Учитель, 2006. – 74 </w:t>
      </w:r>
      <w:proofErr w:type="gramStart"/>
      <w:r w:rsidRPr="002E3A10">
        <w:rPr>
          <w:rFonts w:ascii="Tahoma" w:eastAsia="Times New Roman" w:hAnsi="Tahoma" w:cs="Tahoma"/>
          <w:color w:val="000000"/>
          <w:sz w:val="24"/>
          <w:szCs w:val="24"/>
        </w:rPr>
        <w:t>с</w:t>
      </w:r>
      <w:proofErr w:type="gramEnd"/>
      <w:r w:rsidRPr="002E3A10">
        <w:rPr>
          <w:rFonts w:ascii="Tahoma" w:eastAsia="Times New Roman" w:hAnsi="Tahoma" w:cs="Tahoma"/>
          <w:color w:val="000000"/>
          <w:sz w:val="24"/>
          <w:szCs w:val="24"/>
        </w:rPr>
        <w:t>.</w:t>
      </w:r>
    </w:p>
    <w:p w:rsidR="00B33EBC" w:rsidRPr="002E3A10" w:rsidRDefault="00B33EBC" w:rsidP="002E3A10">
      <w:pPr>
        <w:pStyle w:val="a7"/>
        <w:numPr>
          <w:ilvl w:val="0"/>
          <w:numId w:val="5"/>
        </w:numPr>
        <w:spacing w:after="0" w:line="240" w:lineRule="auto"/>
        <w:rPr>
          <w:rFonts w:ascii="Tahoma" w:eastAsia="Times New Roman" w:hAnsi="Tahoma" w:cs="Tahoma"/>
          <w:color w:val="878888"/>
          <w:sz w:val="24"/>
          <w:szCs w:val="24"/>
        </w:rPr>
      </w:pPr>
      <w:r w:rsidRPr="002E3A10">
        <w:rPr>
          <w:rFonts w:ascii="Tahoma" w:eastAsia="Times New Roman" w:hAnsi="Tahoma" w:cs="Tahoma"/>
          <w:color w:val="000000"/>
          <w:sz w:val="24"/>
          <w:szCs w:val="24"/>
        </w:rPr>
        <w:t xml:space="preserve">Матюгин И.Ю., Чакаберия Е.И., Рыбникова И.К., Слоненко Т.Б., Мазина Т.Н. – «Школа эйдетики. Развитие памяти, образного мышления, воображения. ТОМ 1.ТОМ 2» - М.: «Эйдос», 1995. – 476 с., 480 </w:t>
      </w:r>
      <w:proofErr w:type="gramStart"/>
      <w:r w:rsidRPr="002E3A10">
        <w:rPr>
          <w:rFonts w:ascii="Tahoma" w:eastAsia="Times New Roman" w:hAnsi="Tahoma" w:cs="Tahoma"/>
          <w:color w:val="000000"/>
          <w:sz w:val="24"/>
          <w:szCs w:val="24"/>
        </w:rPr>
        <w:t>с</w:t>
      </w:r>
      <w:proofErr w:type="gramEnd"/>
      <w:r w:rsidRPr="002E3A10">
        <w:rPr>
          <w:rFonts w:ascii="Tahoma" w:eastAsia="Times New Roman" w:hAnsi="Tahoma" w:cs="Tahoma"/>
          <w:color w:val="000000"/>
          <w:sz w:val="24"/>
          <w:szCs w:val="24"/>
        </w:rPr>
        <w:t>.</w:t>
      </w:r>
    </w:p>
    <w:p w:rsidR="00B33EBC" w:rsidRPr="002E3A10" w:rsidRDefault="00B33EBC" w:rsidP="002E3A10">
      <w:pPr>
        <w:pStyle w:val="a7"/>
        <w:numPr>
          <w:ilvl w:val="0"/>
          <w:numId w:val="5"/>
        </w:numPr>
        <w:spacing w:after="0" w:line="240" w:lineRule="auto"/>
        <w:rPr>
          <w:rFonts w:ascii="Tahoma" w:eastAsia="Times New Roman" w:hAnsi="Tahoma" w:cs="Tahoma"/>
          <w:color w:val="878888"/>
          <w:sz w:val="24"/>
          <w:szCs w:val="24"/>
        </w:rPr>
      </w:pPr>
      <w:r w:rsidRPr="002E3A10">
        <w:rPr>
          <w:rFonts w:ascii="Tahoma" w:eastAsia="Times New Roman" w:hAnsi="Tahoma" w:cs="Tahoma"/>
          <w:color w:val="000000"/>
          <w:sz w:val="24"/>
          <w:szCs w:val="24"/>
        </w:rPr>
        <w:t xml:space="preserve">Симановский А.Э. «Развитие творческого мышления детей. Популярное пособие для родителей и педагогов». – Ярославль: Гринго, 1996. – 192 </w:t>
      </w:r>
      <w:proofErr w:type="gramStart"/>
      <w:r w:rsidRPr="002E3A10">
        <w:rPr>
          <w:rFonts w:ascii="Tahoma" w:eastAsia="Times New Roman" w:hAnsi="Tahoma" w:cs="Tahoma"/>
          <w:color w:val="000000"/>
          <w:sz w:val="24"/>
          <w:szCs w:val="24"/>
        </w:rPr>
        <w:t>с</w:t>
      </w:r>
      <w:proofErr w:type="gramEnd"/>
      <w:r w:rsidRPr="002E3A10">
        <w:rPr>
          <w:rFonts w:ascii="Tahoma" w:eastAsia="Times New Roman" w:hAnsi="Tahoma" w:cs="Tahoma"/>
          <w:color w:val="000000"/>
          <w:sz w:val="24"/>
          <w:szCs w:val="24"/>
        </w:rPr>
        <w:t>. </w:t>
      </w:r>
    </w:p>
    <w:p w:rsidR="00B33EBC" w:rsidRPr="002E3A10" w:rsidRDefault="00B33EBC" w:rsidP="002E3A10">
      <w:pPr>
        <w:pStyle w:val="a7"/>
        <w:numPr>
          <w:ilvl w:val="0"/>
          <w:numId w:val="5"/>
        </w:numPr>
        <w:spacing w:after="0" w:line="240" w:lineRule="auto"/>
        <w:rPr>
          <w:rFonts w:ascii="Tahoma" w:eastAsia="Times New Roman" w:hAnsi="Tahoma" w:cs="Tahoma"/>
          <w:color w:val="878888"/>
          <w:sz w:val="24"/>
          <w:szCs w:val="24"/>
        </w:rPr>
      </w:pPr>
      <w:r w:rsidRPr="002E3A10">
        <w:rPr>
          <w:rFonts w:ascii="Tahoma" w:eastAsia="Times New Roman" w:hAnsi="Tahoma" w:cs="Tahoma"/>
          <w:color w:val="000000"/>
          <w:sz w:val="24"/>
          <w:szCs w:val="24"/>
        </w:rPr>
        <w:t xml:space="preserve"> Юзбекова Е.А. «Ступеньки творчества (место игры в интеллектуальном развитии дошкольника). Методические рекомендации для воспитателей ДОУ и родителей». – М.: ЛИНКА – ПРЕСС, 2006. – 128 </w:t>
      </w:r>
      <w:proofErr w:type="gramStart"/>
      <w:r w:rsidRPr="002E3A10">
        <w:rPr>
          <w:rFonts w:ascii="Tahoma" w:eastAsia="Times New Roman" w:hAnsi="Tahoma" w:cs="Tahoma"/>
          <w:color w:val="000000"/>
          <w:sz w:val="24"/>
          <w:szCs w:val="24"/>
        </w:rPr>
        <w:t>с</w:t>
      </w:r>
      <w:proofErr w:type="gramEnd"/>
      <w:r w:rsidRPr="002E3A10">
        <w:rPr>
          <w:rFonts w:ascii="Tahoma" w:eastAsia="Times New Roman" w:hAnsi="Tahoma" w:cs="Tahoma"/>
          <w:color w:val="000000"/>
          <w:sz w:val="24"/>
          <w:szCs w:val="24"/>
        </w:rPr>
        <w:t>.</w:t>
      </w:r>
    </w:p>
    <w:p w:rsidR="00B33EBC" w:rsidRPr="00B33EBC" w:rsidRDefault="00B33EBC" w:rsidP="00B33EBC">
      <w:pPr>
        <w:spacing w:after="0" w:line="240" w:lineRule="auto"/>
        <w:rPr>
          <w:sz w:val="24"/>
          <w:szCs w:val="24"/>
        </w:rPr>
      </w:pPr>
    </w:p>
    <w:sectPr w:rsidR="00B33EBC" w:rsidRPr="00B33E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2185B"/>
    <w:multiLevelType w:val="multilevel"/>
    <w:tmpl w:val="15ACF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9D6241"/>
    <w:multiLevelType w:val="multilevel"/>
    <w:tmpl w:val="3EE65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AF40EAD"/>
    <w:multiLevelType w:val="multilevel"/>
    <w:tmpl w:val="CB840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4231F8"/>
    <w:multiLevelType w:val="multilevel"/>
    <w:tmpl w:val="6A025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5D55868"/>
    <w:multiLevelType w:val="multilevel"/>
    <w:tmpl w:val="AE7C3E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58A0FD3"/>
    <w:multiLevelType w:val="multilevel"/>
    <w:tmpl w:val="63588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4"/>
  </w:num>
  <w:num w:numId="4">
    <w:abstractNumId w:val="0"/>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33EBC"/>
    <w:rsid w:val="002E3A10"/>
    <w:rsid w:val="004E3DE7"/>
    <w:rsid w:val="00526D0D"/>
    <w:rsid w:val="00B33EBC"/>
    <w:rsid w:val="00EA59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33EB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33EBC"/>
    <w:rPr>
      <w:rFonts w:ascii="Times New Roman" w:eastAsia="Times New Roman" w:hAnsi="Times New Roman" w:cs="Times New Roman"/>
      <w:b/>
      <w:bCs/>
      <w:sz w:val="36"/>
      <w:szCs w:val="36"/>
    </w:rPr>
  </w:style>
  <w:style w:type="character" w:styleId="a3">
    <w:name w:val="Hyperlink"/>
    <w:basedOn w:val="a0"/>
    <w:uiPriority w:val="99"/>
    <w:semiHidden/>
    <w:unhideWhenUsed/>
    <w:rsid w:val="00B33EBC"/>
    <w:rPr>
      <w:color w:val="0000FF"/>
      <w:u w:val="single"/>
    </w:rPr>
  </w:style>
  <w:style w:type="paragraph" w:styleId="a4">
    <w:name w:val="Normal (Web)"/>
    <w:basedOn w:val="a"/>
    <w:uiPriority w:val="99"/>
    <w:semiHidden/>
    <w:unhideWhenUsed/>
    <w:rsid w:val="00B33EBC"/>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B33EBC"/>
    <w:rPr>
      <w:b/>
      <w:bCs/>
    </w:rPr>
  </w:style>
  <w:style w:type="character" w:styleId="a6">
    <w:name w:val="Emphasis"/>
    <w:basedOn w:val="a0"/>
    <w:uiPriority w:val="20"/>
    <w:qFormat/>
    <w:rsid w:val="00B33EBC"/>
    <w:rPr>
      <w:i/>
      <w:iCs/>
    </w:rPr>
  </w:style>
  <w:style w:type="paragraph" w:customStyle="1" w:styleId="30">
    <w:name w:val="30"/>
    <w:basedOn w:val="a"/>
    <w:rsid w:val="00B33E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00">
    <w:name w:val="20"/>
    <w:basedOn w:val="a"/>
    <w:rsid w:val="00B33EBC"/>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34"/>
    <w:qFormat/>
    <w:rsid w:val="002E3A10"/>
    <w:pPr>
      <w:ind w:left="720"/>
      <w:contextualSpacing/>
    </w:pPr>
  </w:style>
</w:styles>
</file>

<file path=word/webSettings.xml><?xml version="1.0" encoding="utf-8"?>
<w:webSettings xmlns:r="http://schemas.openxmlformats.org/officeDocument/2006/relationships" xmlns:w="http://schemas.openxmlformats.org/wordprocessingml/2006/main">
  <w:divs>
    <w:div w:id="163591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10</Pages>
  <Words>3880</Words>
  <Characters>22121</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Зайнаб</dc:creator>
  <cp:keywords/>
  <dc:description/>
  <cp:lastModifiedBy>Зайнаб</cp:lastModifiedBy>
  <cp:revision>2</cp:revision>
  <dcterms:created xsi:type="dcterms:W3CDTF">2019-02-07T07:16:00Z</dcterms:created>
  <dcterms:modified xsi:type="dcterms:W3CDTF">2019-02-07T08:02:00Z</dcterms:modified>
</cp:coreProperties>
</file>